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98" w:rsidRDefault="000A4298" w:rsidP="000A4298">
      <w:pPr>
        <w:spacing w:after="0"/>
        <w:rPr>
          <w:rFonts w:ascii="Times New Roman" w:hAnsi="Times New Roman" w:cs="Times New Roman"/>
        </w:rPr>
        <w:sectPr w:rsidR="000A4298" w:rsidSect="00862FE0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0A4298" w:rsidRPr="000A4298" w:rsidRDefault="000A4298" w:rsidP="000A4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298">
        <w:rPr>
          <w:rFonts w:ascii="Times New Roman" w:hAnsi="Times New Roman" w:cs="Times New Roman"/>
          <w:sz w:val="24"/>
          <w:szCs w:val="24"/>
        </w:rPr>
        <w:lastRenderedPageBreak/>
        <w:t>ОТ РАБОТНИКОВ</w:t>
      </w:r>
    </w:p>
    <w:p w:rsidR="000A4298" w:rsidRDefault="000A4298" w:rsidP="000A42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профсоюзного </w:t>
      </w:r>
      <w:r w:rsidR="00564A65">
        <w:rPr>
          <w:rFonts w:ascii="Times New Roman" w:hAnsi="Times New Roman" w:cs="Times New Roman"/>
          <w:sz w:val="24"/>
          <w:szCs w:val="24"/>
        </w:rPr>
        <w:t>комитета</w:t>
      </w:r>
    </w:p>
    <w:p w:rsidR="000A4298" w:rsidRPr="000A4298" w:rsidRDefault="000A4298" w:rsidP="000A4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298">
        <w:rPr>
          <w:rFonts w:ascii="Times New Roman" w:hAnsi="Times New Roman" w:cs="Times New Roman"/>
          <w:sz w:val="24"/>
          <w:szCs w:val="24"/>
        </w:rPr>
        <w:t xml:space="preserve"> </w:t>
      </w:r>
      <w:r w:rsidR="002E0FD7">
        <w:rPr>
          <w:rFonts w:ascii="Times New Roman" w:hAnsi="Times New Roman" w:cs="Times New Roman"/>
          <w:sz w:val="24"/>
          <w:szCs w:val="24"/>
        </w:rPr>
        <w:t xml:space="preserve">МБУ ДО ДЮСШ №6 </w:t>
      </w:r>
      <w:r w:rsidRPr="000A4298">
        <w:rPr>
          <w:rFonts w:ascii="Times New Roman" w:hAnsi="Times New Roman" w:cs="Times New Roman"/>
          <w:sz w:val="24"/>
          <w:szCs w:val="24"/>
        </w:rPr>
        <w:t xml:space="preserve">«Дербент» </w:t>
      </w:r>
    </w:p>
    <w:p w:rsidR="00BF4FB0" w:rsidRDefault="002E0FD7" w:rsidP="00BF4FB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Джабраилова К.Ш.</w:t>
      </w:r>
      <w:r w:rsidR="00BF4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BF4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BF4FB0">
        <w:rPr>
          <w:rFonts w:ascii="Times New Roman" w:hAnsi="Times New Roman" w:cs="Times New Roman"/>
          <w:sz w:val="24"/>
          <w:szCs w:val="24"/>
          <w:u w:val="single"/>
        </w:rPr>
        <w:tab/>
      </w:r>
      <w:r w:rsidR="000A4298" w:rsidRPr="000A42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4FB0" w:rsidRPr="000A4298" w:rsidRDefault="00BF4FB0" w:rsidP="00BF4F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298">
        <w:rPr>
          <w:rFonts w:ascii="Times New Roman" w:hAnsi="Times New Roman" w:cs="Times New Roman"/>
          <w:sz w:val="24"/>
          <w:szCs w:val="24"/>
        </w:rPr>
        <w:t xml:space="preserve">« 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4298">
        <w:rPr>
          <w:rFonts w:ascii="Times New Roman" w:hAnsi="Times New Roman" w:cs="Times New Roman"/>
          <w:sz w:val="24"/>
          <w:szCs w:val="24"/>
        </w:rPr>
        <w:t xml:space="preserve"> » 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</w:t>
      </w:r>
      <w:r w:rsidRPr="000A4298">
        <w:rPr>
          <w:rFonts w:ascii="Times New Roman" w:hAnsi="Times New Roman" w:cs="Times New Roman"/>
          <w:sz w:val="24"/>
          <w:szCs w:val="24"/>
        </w:rPr>
        <w:t xml:space="preserve"> 20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0A4298">
        <w:rPr>
          <w:rFonts w:ascii="Times New Roman" w:hAnsi="Times New Roman" w:cs="Times New Roman"/>
          <w:sz w:val="24"/>
          <w:szCs w:val="24"/>
        </w:rPr>
        <w:t>г</w:t>
      </w:r>
    </w:p>
    <w:p w:rsidR="000A4298" w:rsidRPr="000A4298" w:rsidRDefault="000A4298" w:rsidP="000A42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298" w:rsidRPr="000A4298" w:rsidRDefault="000A4298" w:rsidP="000A4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298">
        <w:rPr>
          <w:rFonts w:ascii="Times New Roman" w:hAnsi="Times New Roman" w:cs="Times New Roman"/>
          <w:sz w:val="24"/>
          <w:szCs w:val="24"/>
        </w:rPr>
        <w:lastRenderedPageBreak/>
        <w:t>ОТ РАБОТОДАТЕЛЯ</w:t>
      </w:r>
    </w:p>
    <w:p w:rsidR="000A4298" w:rsidRPr="000A4298" w:rsidRDefault="002E0FD7" w:rsidP="000A42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ДЮСШ №6</w:t>
      </w:r>
      <w:r w:rsidR="000A4298" w:rsidRPr="000A4298">
        <w:rPr>
          <w:rFonts w:ascii="Times New Roman" w:hAnsi="Times New Roman" w:cs="Times New Roman"/>
          <w:sz w:val="24"/>
          <w:szCs w:val="24"/>
        </w:rPr>
        <w:t xml:space="preserve"> «Дербент»</w:t>
      </w:r>
      <w:r w:rsidR="000A4298" w:rsidRPr="000A4298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Сардаров Т.И</w:t>
      </w:r>
      <w:r w:rsidR="000A4298" w:rsidRPr="000A4298">
        <w:rPr>
          <w:rFonts w:ascii="Times New Roman" w:hAnsi="Times New Roman" w:cs="Times New Roman"/>
          <w:sz w:val="24"/>
          <w:szCs w:val="24"/>
        </w:rPr>
        <w:t>.</w:t>
      </w:r>
      <w:r w:rsidR="000A4298" w:rsidRPr="000A4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0A4298" w:rsidRPr="000A4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0A4298" w:rsidRPr="000A4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0A4298" w:rsidRPr="000A4298">
        <w:rPr>
          <w:rFonts w:ascii="Times New Roman" w:hAnsi="Times New Roman" w:cs="Times New Roman"/>
          <w:sz w:val="24"/>
          <w:szCs w:val="24"/>
          <w:u w:val="single"/>
        </w:rPr>
        <w:tab/>
      </w:r>
      <w:r w:rsidR="000A4298" w:rsidRPr="000A4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4298" w:rsidRPr="000A4298" w:rsidRDefault="000A4298" w:rsidP="000A4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298">
        <w:rPr>
          <w:rFonts w:ascii="Times New Roman" w:hAnsi="Times New Roman" w:cs="Times New Roman"/>
          <w:sz w:val="24"/>
          <w:szCs w:val="24"/>
        </w:rPr>
        <w:t xml:space="preserve">« 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A4298">
        <w:rPr>
          <w:rFonts w:ascii="Times New Roman" w:hAnsi="Times New Roman" w:cs="Times New Roman"/>
          <w:sz w:val="24"/>
          <w:szCs w:val="24"/>
        </w:rPr>
        <w:t xml:space="preserve"> » 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</w:t>
      </w:r>
      <w:r w:rsidRPr="000A4298">
        <w:rPr>
          <w:rFonts w:ascii="Times New Roman" w:hAnsi="Times New Roman" w:cs="Times New Roman"/>
          <w:sz w:val="24"/>
          <w:szCs w:val="24"/>
        </w:rPr>
        <w:t xml:space="preserve"> 20</w:t>
      </w:r>
      <w:r w:rsidRPr="000A429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0A4298">
        <w:rPr>
          <w:rFonts w:ascii="Times New Roman" w:hAnsi="Times New Roman" w:cs="Times New Roman"/>
          <w:sz w:val="24"/>
          <w:szCs w:val="24"/>
        </w:rPr>
        <w:t>г</w:t>
      </w:r>
    </w:p>
    <w:p w:rsidR="000A4298" w:rsidRPr="00476215" w:rsidRDefault="000A4298" w:rsidP="000A4298">
      <w:pPr>
        <w:spacing w:after="0"/>
        <w:jc w:val="center"/>
        <w:rPr>
          <w:rFonts w:ascii="Times New Roman" w:hAnsi="Times New Roman" w:cs="Times New Roman"/>
        </w:rPr>
      </w:pPr>
    </w:p>
    <w:p w:rsidR="000A4298" w:rsidRPr="00476215" w:rsidRDefault="000A4298" w:rsidP="000A42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298" w:rsidRDefault="000A4298" w:rsidP="000A4298">
      <w:pPr>
        <w:rPr>
          <w:rFonts w:ascii="Times New Roman" w:hAnsi="Times New Roman" w:cs="Times New Roman"/>
          <w:sz w:val="28"/>
          <w:szCs w:val="28"/>
        </w:rPr>
        <w:sectPr w:rsidR="000A4298" w:rsidSect="000A4298">
          <w:type w:val="continuous"/>
          <w:pgSz w:w="11906" w:h="16838"/>
          <w:pgMar w:top="851" w:right="851" w:bottom="851" w:left="1418" w:header="709" w:footer="709" w:gutter="0"/>
          <w:cols w:num="2" w:space="708"/>
          <w:docGrid w:linePitch="360"/>
        </w:sectPr>
      </w:pPr>
    </w:p>
    <w:p w:rsidR="000A4298" w:rsidRPr="00476215" w:rsidRDefault="000A4298" w:rsidP="000A4298">
      <w:pPr>
        <w:rPr>
          <w:rFonts w:ascii="Times New Roman" w:hAnsi="Times New Roman" w:cs="Times New Roman"/>
          <w:sz w:val="28"/>
          <w:szCs w:val="28"/>
        </w:rPr>
      </w:pPr>
    </w:p>
    <w:p w:rsidR="000A4298" w:rsidRPr="00476215" w:rsidRDefault="000A4298" w:rsidP="000A429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4298" w:rsidRDefault="000A4298" w:rsidP="000A4298">
      <w:pPr>
        <w:pStyle w:val="a8"/>
        <w:spacing w:before="240" w:after="240"/>
        <w:jc w:val="center"/>
        <w:rPr>
          <w:b/>
          <w:sz w:val="32"/>
          <w:szCs w:val="32"/>
        </w:rPr>
      </w:pPr>
    </w:p>
    <w:p w:rsidR="000A4298" w:rsidRDefault="000A4298" w:rsidP="000A4298">
      <w:pPr>
        <w:pStyle w:val="a8"/>
        <w:spacing w:before="240" w:after="240"/>
        <w:jc w:val="center"/>
        <w:rPr>
          <w:b/>
          <w:sz w:val="32"/>
          <w:szCs w:val="32"/>
        </w:rPr>
      </w:pPr>
    </w:p>
    <w:p w:rsidR="000A4298" w:rsidRDefault="000A4298" w:rsidP="000A4298">
      <w:pPr>
        <w:pStyle w:val="a8"/>
        <w:spacing w:before="240" w:after="240"/>
        <w:jc w:val="center"/>
        <w:rPr>
          <w:b/>
          <w:sz w:val="32"/>
          <w:szCs w:val="32"/>
        </w:rPr>
      </w:pPr>
    </w:p>
    <w:p w:rsidR="000A4298" w:rsidRDefault="000A4298" w:rsidP="000A4298">
      <w:pPr>
        <w:pStyle w:val="a8"/>
        <w:spacing w:before="240" w:after="240"/>
        <w:jc w:val="center"/>
        <w:rPr>
          <w:b/>
          <w:sz w:val="32"/>
          <w:szCs w:val="32"/>
        </w:rPr>
      </w:pPr>
    </w:p>
    <w:p w:rsidR="00862FE0" w:rsidRDefault="00862FE0" w:rsidP="000A4298">
      <w:pPr>
        <w:pStyle w:val="a8"/>
        <w:spacing w:before="240" w:after="240"/>
        <w:jc w:val="center"/>
        <w:rPr>
          <w:b/>
          <w:sz w:val="32"/>
          <w:szCs w:val="32"/>
        </w:rPr>
      </w:pPr>
      <w:r w:rsidRPr="00862FE0">
        <w:rPr>
          <w:b/>
          <w:sz w:val="32"/>
          <w:szCs w:val="32"/>
        </w:rPr>
        <w:t>КОЛЛЕКТИВНЫЙ ДОГОВОР</w:t>
      </w:r>
    </w:p>
    <w:p w:rsidR="000A4298" w:rsidRPr="002E0FD7" w:rsidRDefault="00486BF3" w:rsidP="000A4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FD7">
        <w:rPr>
          <w:rFonts w:ascii="Times New Roman" w:hAnsi="Times New Roman" w:cs="Times New Roman"/>
          <w:b/>
          <w:sz w:val="28"/>
          <w:szCs w:val="28"/>
        </w:rPr>
        <w:t>Муниципальное бюджетное  учреждение дополнительного образования</w:t>
      </w:r>
    </w:p>
    <w:p w:rsidR="000A4298" w:rsidRPr="002E0FD7" w:rsidRDefault="00486BF3" w:rsidP="002E0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FD7">
        <w:rPr>
          <w:rFonts w:ascii="Times New Roman" w:hAnsi="Times New Roman" w:cs="Times New Roman"/>
          <w:b/>
          <w:sz w:val="28"/>
          <w:szCs w:val="28"/>
        </w:rPr>
        <w:t>«Детско-юношеская спортивная школа №6»</w:t>
      </w:r>
    </w:p>
    <w:p w:rsidR="000A4298" w:rsidRPr="002E0FD7" w:rsidRDefault="002E0FD7" w:rsidP="000A4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Дербент</w:t>
      </w:r>
    </w:p>
    <w:p w:rsidR="00862FE0" w:rsidRPr="002E0FD7" w:rsidRDefault="00BF4FB0" w:rsidP="00862FE0">
      <w:pPr>
        <w:pStyle w:val="a8"/>
        <w:jc w:val="center"/>
        <w:rPr>
          <w:b/>
        </w:rPr>
      </w:pPr>
      <w:r w:rsidRPr="002E0FD7">
        <w:rPr>
          <w:b/>
        </w:rPr>
        <w:t>н</w:t>
      </w:r>
      <w:r w:rsidR="00862FE0" w:rsidRPr="002E0FD7">
        <w:rPr>
          <w:b/>
        </w:rPr>
        <w:t>а 20</w:t>
      </w:r>
      <w:r w:rsidR="00D470AA" w:rsidRPr="002E0FD7">
        <w:rPr>
          <w:b/>
        </w:rPr>
        <w:t>20</w:t>
      </w:r>
      <w:r w:rsidR="002E0FD7" w:rsidRPr="002E0FD7">
        <w:rPr>
          <w:b/>
        </w:rPr>
        <w:t>-2023</w:t>
      </w:r>
      <w:r w:rsidR="00862FE0" w:rsidRPr="002E0FD7">
        <w:rPr>
          <w:b/>
        </w:rPr>
        <w:t>г.</w:t>
      </w:r>
    </w:p>
    <w:p w:rsidR="000A4298" w:rsidRPr="00BF4FB0" w:rsidRDefault="000A4298" w:rsidP="00862FE0">
      <w:pPr>
        <w:pStyle w:val="a8"/>
        <w:jc w:val="center"/>
        <w:rPr>
          <w:b/>
        </w:rPr>
      </w:pPr>
    </w:p>
    <w:p w:rsidR="000A4298" w:rsidRDefault="000A4298" w:rsidP="00862FE0">
      <w:pPr>
        <w:pStyle w:val="a8"/>
        <w:jc w:val="center"/>
        <w:rPr>
          <w:b/>
        </w:rPr>
      </w:pPr>
    </w:p>
    <w:p w:rsidR="000A4298" w:rsidRDefault="000A4298" w:rsidP="00862FE0">
      <w:pPr>
        <w:pStyle w:val="a8"/>
        <w:jc w:val="center"/>
        <w:rPr>
          <w:b/>
        </w:rPr>
      </w:pPr>
    </w:p>
    <w:p w:rsidR="000A4298" w:rsidRDefault="000A4298" w:rsidP="00862FE0">
      <w:pPr>
        <w:pStyle w:val="a8"/>
        <w:jc w:val="center"/>
        <w:rPr>
          <w:b/>
        </w:rPr>
      </w:pPr>
    </w:p>
    <w:p w:rsidR="00862FE0" w:rsidRPr="00476215" w:rsidRDefault="00862FE0" w:rsidP="00862FE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2FE0" w:rsidRPr="00476215" w:rsidRDefault="00862FE0" w:rsidP="00862FE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2FE0" w:rsidRDefault="00862FE0" w:rsidP="00862FE0">
      <w:pPr>
        <w:pStyle w:val="11"/>
        <w:spacing w:line="322" w:lineRule="exact"/>
        <w:ind w:left="8" w:firstLine="0"/>
        <w:jc w:val="center"/>
      </w:pPr>
    </w:p>
    <w:p w:rsidR="00862FE0" w:rsidRDefault="00862FE0" w:rsidP="00862FE0">
      <w:pPr>
        <w:pStyle w:val="11"/>
        <w:spacing w:line="322" w:lineRule="exact"/>
        <w:ind w:left="8" w:firstLine="0"/>
        <w:jc w:val="center"/>
      </w:pPr>
    </w:p>
    <w:p w:rsidR="00862FE0" w:rsidRDefault="00862FE0" w:rsidP="00862FE0">
      <w:pPr>
        <w:pStyle w:val="11"/>
        <w:spacing w:line="322" w:lineRule="exact"/>
        <w:ind w:left="8" w:firstLine="0"/>
        <w:jc w:val="center"/>
      </w:pPr>
    </w:p>
    <w:p w:rsidR="00862FE0" w:rsidRDefault="00862FE0" w:rsidP="00862FE0">
      <w:pPr>
        <w:pStyle w:val="11"/>
        <w:spacing w:line="322" w:lineRule="exact"/>
        <w:ind w:left="8" w:firstLine="0"/>
        <w:jc w:val="center"/>
      </w:pPr>
    </w:p>
    <w:p w:rsidR="00486BF3" w:rsidRPr="00CE230E" w:rsidRDefault="00486BF3" w:rsidP="00486BF3">
      <w:pPr>
        <w:rPr>
          <w:rFonts w:ascii="Times New Roman" w:hAnsi="Times New Roman" w:cs="Times New Roman"/>
          <w:sz w:val="28"/>
          <w:szCs w:val="28"/>
        </w:rPr>
      </w:pPr>
      <w:r w:rsidRPr="00CE230E">
        <w:rPr>
          <w:rFonts w:ascii="Times New Roman" w:hAnsi="Times New Roman" w:cs="Times New Roman"/>
          <w:sz w:val="28"/>
          <w:szCs w:val="28"/>
        </w:rPr>
        <w:t xml:space="preserve">Коллективный договор прошел регистрацию </w:t>
      </w:r>
      <w:proofErr w:type="gramStart"/>
      <w:r w:rsidRPr="00CE23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230E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6BF3" w:rsidRPr="00CE230E" w:rsidRDefault="00486BF3" w:rsidP="00486BF3">
      <w:pPr>
        <w:rPr>
          <w:rFonts w:ascii="Times New Roman" w:hAnsi="Times New Roman" w:cs="Times New Roman"/>
          <w:sz w:val="28"/>
          <w:szCs w:val="28"/>
        </w:rPr>
      </w:pPr>
      <w:r w:rsidRPr="00CE230E">
        <w:rPr>
          <w:rFonts w:ascii="Times New Roman" w:hAnsi="Times New Roman" w:cs="Times New Roman"/>
          <w:sz w:val="28"/>
          <w:szCs w:val="28"/>
        </w:rPr>
        <w:t>№_____ от "____" _____________ 20____г.</w:t>
      </w:r>
    </w:p>
    <w:p w:rsidR="00486BF3" w:rsidRPr="00CE230E" w:rsidRDefault="00486BF3" w:rsidP="00486BF3">
      <w:pPr>
        <w:rPr>
          <w:rFonts w:ascii="Times New Roman" w:hAnsi="Times New Roman" w:cs="Times New Roman"/>
          <w:sz w:val="28"/>
          <w:szCs w:val="28"/>
        </w:rPr>
      </w:pPr>
      <w:r w:rsidRPr="00CE230E">
        <w:rPr>
          <w:rFonts w:ascii="Times New Roman" w:hAnsi="Times New Roman" w:cs="Times New Roman"/>
          <w:sz w:val="28"/>
          <w:szCs w:val="28"/>
        </w:rPr>
        <w:t>Руководитель органа ______________________________________________</w:t>
      </w:r>
    </w:p>
    <w:p w:rsidR="00862FE0" w:rsidRPr="00476215" w:rsidRDefault="00862FE0" w:rsidP="00862FE0">
      <w:pPr>
        <w:pStyle w:val="11"/>
        <w:spacing w:line="322" w:lineRule="exact"/>
        <w:ind w:left="8" w:firstLine="0"/>
        <w:jc w:val="center"/>
      </w:pPr>
    </w:p>
    <w:p w:rsidR="00862FE0" w:rsidRDefault="00862FE0" w:rsidP="00296AAC">
      <w:pPr>
        <w:pStyle w:val="a3"/>
        <w:shd w:val="clear" w:color="auto" w:fill="FFFFFF"/>
        <w:spacing w:before="0" w:beforeAutospacing="0" w:after="0" w:afterAutospacing="0" w:line="320" w:lineRule="atLeast"/>
        <w:jc w:val="center"/>
        <w:rPr>
          <w:rStyle w:val="a4"/>
          <w:sz w:val="28"/>
          <w:szCs w:val="28"/>
        </w:rPr>
      </w:pPr>
    </w:p>
    <w:p w:rsidR="00862FE0" w:rsidRDefault="00862FE0" w:rsidP="00296AAC">
      <w:pPr>
        <w:pStyle w:val="a3"/>
        <w:shd w:val="clear" w:color="auto" w:fill="FFFFFF"/>
        <w:spacing w:before="0" w:beforeAutospacing="0" w:after="0" w:afterAutospacing="0" w:line="320" w:lineRule="atLeast"/>
        <w:jc w:val="center"/>
        <w:rPr>
          <w:rStyle w:val="a4"/>
          <w:sz w:val="28"/>
          <w:szCs w:val="28"/>
        </w:rPr>
      </w:pPr>
    </w:p>
    <w:p w:rsidR="00862FE0" w:rsidRDefault="00862FE0" w:rsidP="00296AAC">
      <w:pPr>
        <w:pStyle w:val="a3"/>
        <w:shd w:val="clear" w:color="auto" w:fill="FFFFFF"/>
        <w:spacing w:before="0" w:beforeAutospacing="0" w:after="0" w:afterAutospacing="0" w:line="320" w:lineRule="atLeast"/>
        <w:jc w:val="center"/>
        <w:rPr>
          <w:rStyle w:val="a4"/>
          <w:sz w:val="28"/>
          <w:szCs w:val="28"/>
        </w:rPr>
      </w:pPr>
    </w:p>
    <w:p w:rsidR="00862FE0" w:rsidRDefault="00862FE0" w:rsidP="002E0FD7">
      <w:pPr>
        <w:pStyle w:val="a3"/>
        <w:shd w:val="clear" w:color="auto" w:fill="FFFFFF"/>
        <w:spacing w:before="0" w:beforeAutospacing="0" w:after="0" w:afterAutospacing="0" w:line="320" w:lineRule="atLeast"/>
        <w:rPr>
          <w:rStyle w:val="a4"/>
          <w:sz w:val="28"/>
          <w:szCs w:val="28"/>
        </w:rPr>
      </w:pPr>
    </w:p>
    <w:p w:rsidR="00862FE0" w:rsidRDefault="00862FE0" w:rsidP="00296AAC">
      <w:pPr>
        <w:pStyle w:val="a3"/>
        <w:shd w:val="clear" w:color="auto" w:fill="FFFFFF"/>
        <w:spacing w:before="0" w:beforeAutospacing="0" w:after="0" w:afterAutospacing="0" w:line="320" w:lineRule="atLeast"/>
        <w:jc w:val="center"/>
        <w:rPr>
          <w:rStyle w:val="a4"/>
          <w:sz w:val="28"/>
          <w:szCs w:val="28"/>
        </w:rPr>
      </w:pP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lastRenderedPageBreak/>
        <w:t>1. Общие положения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1.1. Настоящий коллективный договор заключен между работодателем и работниками и является правовым актом, регулирующим социально-трудовые отношения в </w:t>
      </w:r>
      <w:r w:rsidR="000F44F7">
        <w:rPr>
          <w:sz w:val="28"/>
          <w:szCs w:val="28"/>
        </w:rPr>
        <w:t>МБУ ДО ДЮСШ №6</w:t>
      </w:r>
      <w:r w:rsidR="000F44F7">
        <w:rPr>
          <w:bCs/>
          <w:sz w:val="28"/>
          <w:szCs w:val="28"/>
        </w:rPr>
        <w:t xml:space="preserve"> </w:t>
      </w:r>
      <w:proofErr w:type="spellStart"/>
      <w:r w:rsidR="000F44F7">
        <w:rPr>
          <w:bCs/>
          <w:sz w:val="28"/>
          <w:szCs w:val="28"/>
        </w:rPr>
        <w:t>г</w:t>
      </w:r>
      <w:proofErr w:type="gramStart"/>
      <w:r w:rsidR="000F44F7">
        <w:rPr>
          <w:bCs/>
          <w:sz w:val="28"/>
          <w:szCs w:val="28"/>
        </w:rPr>
        <w:t>.Д</w:t>
      </w:r>
      <w:proofErr w:type="gramEnd"/>
      <w:r w:rsidR="000F44F7">
        <w:rPr>
          <w:bCs/>
          <w:sz w:val="28"/>
          <w:szCs w:val="28"/>
        </w:rPr>
        <w:t>ербент</w:t>
      </w:r>
      <w:proofErr w:type="spellEnd"/>
      <w:r w:rsidRPr="00CE230E">
        <w:rPr>
          <w:sz w:val="28"/>
          <w:szCs w:val="28"/>
        </w:rPr>
        <w:t>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1.2. </w:t>
      </w:r>
      <w:proofErr w:type="gramStart"/>
      <w:r w:rsidRPr="00CE230E">
        <w:rPr>
          <w:sz w:val="28"/>
          <w:szCs w:val="28"/>
        </w:rPr>
        <w:t xml:space="preserve">Коллективный договор заключен в соответствии с Трудовым кодексом РФ (далее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 - трудовых прав и профессиональных интересов работников </w:t>
      </w:r>
      <w:r w:rsidR="000F44F7">
        <w:rPr>
          <w:sz w:val="28"/>
          <w:szCs w:val="28"/>
        </w:rPr>
        <w:t>Муниципальное бюджетное учреждения дополненного образования</w:t>
      </w:r>
      <w:r w:rsidR="00B15338" w:rsidRPr="00CE230E">
        <w:rPr>
          <w:sz w:val="28"/>
          <w:szCs w:val="28"/>
        </w:rPr>
        <w:t xml:space="preserve"> </w:t>
      </w:r>
      <w:r w:rsidR="000F44F7">
        <w:rPr>
          <w:sz w:val="28"/>
          <w:szCs w:val="28"/>
        </w:rPr>
        <w:t xml:space="preserve"> МБУ ДО ДЮСШ №6</w:t>
      </w:r>
      <w:r w:rsidR="00B15338" w:rsidRPr="00CE230E">
        <w:rPr>
          <w:sz w:val="28"/>
          <w:szCs w:val="28"/>
        </w:rPr>
        <w:t>"Дербент</w:t>
      </w:r>
      <w:r w:rsidR="000E4BB2" w:rsidRPr="00CE230E">
        <w:rPr>
          <w:sz w:val="28"/>
          <w:szCs w:val="28"/>
        </w:rPr>
        <w:t>"</w:t>
      </w:r>
      <w:r w:rsidRPr="00CE230E">
        <w:rPr>
          <w:sz w:val="28"/>
          <w:szCs w:val="28"/>
        </w:rPr>
        <w:t xml:space="preserve"> (далее учреждения) и установлению дополнительных социально-экономических, правовых и профессиональных гарантий, льгот и преимуществ  для работников</w:t>
      </w:r>
      <w:proofErr w:type="gramEnd"/>
      <w:r w:rsidRPr="00CE230E">
        <w:rPr>
          <w:sz w:val="28"/>
          <w:szCs w:val="28"/>
        </w:rPr>
        <w:t>, а также по созданию более благоприятных условий труда по сравнению с установленными законами, иными нормативными правовыми актами, отраслевым тарифным соглашением.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1.3. Сторонами коллективного договора являются: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Работодатель в лице его представителя - директора </w:t>
      </w:r>
      <w:proofErr w:type="spellStart"/>
      <w:r w:rsidR="000F44F7">
        <w:rPr>
          <w:sz w:val="28"/>
          <w:szCs w:val="28"/>
        </w:rPr>
        <w:t>Сардарова</w:t>
      </w:r>
      <w:proofErr w:type="spellEnd"/>
      <w:r w:rsidR="000F44F7">
        <w:rPr>
          <w:sz w:val="28"/>
          <w:szCs w:val="28"/>
        </w:rPr>
        <w:t xml:space="preserve"> </w:t>
      </w:r>
      <w:proofErr w:type="spellStart"/>
      <w:r w:rsidR="000F44F7">
        <w:rPr>
          <w:sz w:val="28"/>
          <w:szCs w:val="28"/>
        </w:rPr>
        <w:t>Темирлана</w:t>
      </w:r>
      <w:proofErr w:type="spellEnd"/>
      <w:r w:rsidR="000F44F7">
        <w:rPr>
          <w:sz w:val="28"/>
          <w:szCs w:val="28"/>
        </w:rPr>
        <w:t xml:space="preserve"> </w:t>
      </w:r>
      <w:proofErr w:type="spellStart"/>
      <w:r w:rsidR="000F44F7">
        <w:rPr>
          <w:sz w:val="28"/>
          <w:szCs w:val="28"/>
        </w:rPr>
        <w:t>Ибрагимовича</w:t>
      </w:r>
      <w:proofErr w:type="spellEnd"/>
      <w:r w:rsidRPr="00CE230E">
        <w:rPr>
          <w:sz w:val="28"/>
          <w:szCs w:val="28"/>
        </w:rPr>
        <w:t>;</w:t>
      </w:r>
    </w:p>
    <w:p w:rsidR="00296AAC" w:rsidRPr="00CE230E" w:rsidRDefault="00BF4FB0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Работники учреждения,</w:t>
      </w:r>
      <w:r w:rsidR="00296AAC" w:rsidRPr="00CE230E">
        <w:rPr>
          <w:sz w:val="28"/>
          <w:szCs w:val="28"/>
        </w:rPr>
        <w:t xml:space="preserve"> в лице их представителя – </w:t>
      </w:r>
      <w:r>
        <w:rPr>
          <w:sz w:val="28"/>
          <w:szCs w:val="28"/>
        </w:rPr>
        <w:t xml:space="preserve">председателя профсоюза, </w:t>
      </w:r>
      <w:r w:rsidR="000F44F7">
        <w:rPr>
          <w:sz w:val="28"/>
          <w:szCs w:val="28"/>
        </w:rPr>
        <w:t xml:space="preserve">заместителя директора по Зам. Директора по УВР </w:t>
      </w:r>
      <w:r w:rsidR="00296AAC" w:rsidRPr="00CE230E">
        <w:rPr>
          <w:sz w:val="28"/>
          <w:szCs w:val="28"/>
        </w:rPr>
        <w:t xml:space="preserve"> </w:t>
      </w:r>
      <w:r w:rsidR="000F44F7">
        <w:rPr>
          <w:sz w:val="28"/>
          <w:szCs w:val="28"/>
        </w:rPr>
        <w:t xml:space="preserve">Джабраиловой </w:t>
      </w:r>
      <w:proofErr w:type="spellStart"/>
      <w:r w:rsidR="000F44F7">
        <w:rPr>
          <w:sz w:val="28"/>
          <w:szCs w:val="28"/>
        </w:rPr>
        <w:t>Кямали</w:t>
      </w:r>
      <w:proofErr w:type="spellEnd"/>
      <w:r w:rsidR="000F44F7">
        <w:rPr>
          <w:sz w:val="28"/>
          <w:szCs w:val="28"/>
        </w:rPr>
        <w:t xml:space="preserve"> </w:t>
      </w:r>
      <w:proofErr w:type="spellStart"/>
      <w:r w:rsidR="000F44F7">
        <w:rPr>
          <w:sz w:val="28"/>
          <w:szCs w:val="28"/>
        </w:rPr>
        <w:t>Шакировны</w:t>
      </w:r>
      <w:proofErr w:type="spellEnd"/>
      <w:r w:rsidR="00296AAC" w:rsidRPr="00CE230E">
        <w:rPr>
          <w:sz w:val="28"/>
          <w:szCs w:val="28"/>
        </w:rPr>
        <w:t>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1.4. Действие настоящего коллективного договора распространяется на всех работников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1.5.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1.6. Коллективный договор сохраняет своё действие в случае изменения наименования учреждения, расторжения трудового договора с руководителем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1.7. При смене форм собственности учреждения коллективный договор сохраняет своё действие в течение трёх месяцев со дня перехода прав собственности.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1.8. В течение срока действия коллективного договора стороны вправе вносить в него дополнения и изменения на основе взаимной договорённости в порядке, установленном ТК РФ.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1.9.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1.10.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1.11. Все спорные вопросы по толкованию и реализации положения</w:t>
      </w:r>
      <w:r w:rsidR="00BF4FB0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>коллективного договора</w:t>
      </w:r>
      <w:r w:rsidR="00BF4FB0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>решаются сторонами.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1.12. Настоящий договор вступает в силу с момента его подписания сторонами.</w:t>
      </w:r>
    </w:p>
    <w:p w:rsidR="00296AAC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1.13. Перечень неотъемлемых локальных нормативных актов, содержащих нормы трудового права, при принятии которых работодатель учитывает мнение трудового коллектива:</w:t>
      </w:r>
    </w:p>
    <w:p w:rsidR="00BF4FB0" w:rsidRPr="00CE230E" w:rsidRDefault="00BF4FB0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1). Положение об охране труда </w:t>
      </w:r>
      <w:r w:rsidR="000F44F7">
        <w:rPr>
          <w:sz w:val="28"/>
          <w:szCs w:val="28"/>
        </w:rPr>
        <w:t>МБУ ДО ДЮСШ №6</w:t>
      </w:r>
      <w:r w:rsidR="00B15338" w:rsidRPr="00CE230E">
        <w:rPr>
          <w:bCs/>
          <w:sz w:val="28"/>
          <w:szCs w:val="28"/>
        </w:rPr>
        <w:t xml:space="preserve"> «Дербент»</w:t>
      </w:r>
      <w:r w:rsidR="00B15338" w:rsidRPr="00CE230E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>(Приложение № 1)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2).</w:t>
      </w:r>
      <w:r w:rsidR="00BF4FB0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>Правила внутреннего трудового распорядка для работников</w:t>
      </w:r>
      <w:r w:rsidR="000F44F7">
        <w:rPr>
          <w:sz w:val="28"/>
          <w:szCs w:val="28"/>
        </w:rPr>
        <w:t xml:space="preserve"> МБУ ДО ДЮСШ №6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 xml:space="preserve"> (Приложение № 2)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1.14. Стороны определяют следующие формы управления учреждением:</w:t>
      </w:r>
    </w:p>
    <w:p w:rsidR="00296AAC" w:rsidRPr="00CE230E" w:rsidRDefault="00296AAC" w:rsidP="00BF4F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учёт мнения трудового коллектива;</w:t>
      </w:r>
    </w:p>
    <w:p w:rsidR="00296AAC" w:rsidRPr="00CE230E" w:rsidRDefault="00296AAC" w:rsidP="00BF4F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консультация с работодателем по вопросам принятия локальных нормативных актов;</w:t>
      </w:r>
    </w:p>
    <w:p w:rsidR="00296AAC" w:rsidRPr="00CE230E" w:rsidRDefault="00296AAC" w:rsidP="00BF4F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</w:r>
    </w:p>
    <w:p w:rsidR="00296AAC" w:rsidRPr="00CE230E" w:rsidRDefault="00296AAC" w:rsidP="00BF4F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обсуждение с работодателем вопросов о работе учреждения, внесении предложений по её совершенствованию;</w:t>
      </w:r>
    </w:p>
    <w:p w:rsidR="00296AAC" w:rsidRPr="00CE230E" w:rsidRDefault="00296AAC" w:rsidP="00BF4F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участие в разработке и принятии коллективного договора.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2. Трудовой договор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2.1.Содержание трудового договора, порядок его заключения, изменения и расторжения определяются в соответствии с ТК РФ, другими законодательными </w:t>
      </w:r>
      <w:r w:rsidR="00EA6549" w:rsidRPr="00CE230E">
        <w:rPr>
          <w:sz w:val="28"/>
          <w:szCs w:val="28"/>
        </w:rPr>
        <w:t>и нормативными правовыми актами,</w:t>
      </w:r>
      <w:r w:rsidRPr="00CE230E">
        <w:rPr>
          <w:sz w:val="28"/>
          <w:szCs w:val="28"/>
        </w:rPr>
        <w:t xml:space="preserve">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2.2.При приёме на работу трудовой договор заключается с работником </w:t>
      </w:r>
      <w:r w:rsidR="00EA6549" w:rsidRPr="00CE230E">
        <w:rPr>
          <w:sz w:val="28"/>
          <w:szCs w:val="28"/>
        </w:rPr>
        <w:t xml:space="preserve">в </w:t>
      </w:r>
      <w:r w:rsidRPr="00CE230E">
        <w:rPr>
          <w:sz w:val="28"/>
          <w:szCs w:val="28"/>
        </w:rPr>
        <w:t>двух</w:t>
      </w:r>
      <w:r w:rsidRPr="00CE230E">
        <w:rPr>
          <w:rStyle w:val="a4"/>
          <w:sz w:val="28"/>
          <w:szCs w:val="28"/>
        </w:rPr>
        <w:t> </w:t>
      </w:r>
      <w:r w:rsidRPr="00CE230E">
        <w:rPr>
          <w:sz w:val="28"/>
          <w:szCs w:val="28"/>
        </w:rPr>
        <w:t>экземплярах, каждый из которых подписывается работодателем и работником. Трудовой договор является основанием для издания приказа о приёме на работу. Трудовой до</w:t>
      </w:r>
      <w:r w:rsidR="005D037F" w:rsidRPr="00CE230E">
        <w:rPr>
          <w:sz w:val="28"/>
          <w:szCs w:val="28"/>
        </w:rPr>
        <w:t>говор с работником</w:t>
      </w:r>
      <w:r w:rsidR="00CC2812" w:rsidRPr="00CE230E">
        <w:rPr>
          <w:sz w:val="28"/>
          <w:szCs w:val="28"/>
        </w:rPr>
        <w:t xml:space="preserve"> заключается</w:t>
      </w:r>
      <w:r w:rsidR="005D037F" w:rsidRPr="00CE230E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>на определённый срок</w:t>
      </w:r>
      <w:r w:rsidR="005D037F" w:rsidRPr="00CE230E">
        <w:rPr>
          <w:sz w:val="28"/>
          <w:szCs w:val="28"/>
        </w:rPr>
        <w:t xml:space="preserve">, </w:t>
      </w:r>
      <w:r w:rsidR="000D7391" w:rsidRPr="00CE230E">
        <w:rPr>
          <w:sz w:val="28"/>
          <w:szCs w:val="28"/>
        </w:rPr>
        <w:t xml:space="preserve">с последующим </w:t>
      </w:r>
      <w:proofErr w:type="spellStart"/>
      <w:r w:rsidR="000D7391" w:rsidRPr="00CE230E">
        <w:rPr>
          <w:sz w:val="28"/>
          <w:szCs w:val="28"/>
        </w:rPr>
        <w:t>пролонгированием</w:t>
      </w:r>
      <w:proofErr w:type="spellEnd"/>
      <w:r w:rsidR="005D037F" w:rsidRPr="00CE230E">
        <w:rPr>
          <w:sz w:val="28"/>
          <w:szCs w:val="28"/>
        </w:rPr>
        <w:t xml:space="preserve"> на каждый следующий календарный год если ни одна из сторон не заявила в письменном виде о его расторжении</w:t>
      </w:r>
      <w:r w:rsidRPr="00CE230E">
        <w:rPr>
          <w:sz w:val="28"/>
          <w:szCs w:val="28"/>
        </w:rPr>
        <w:t>. Срочный трудовой договор может заключаться по инициативе работодателя или работника в случаях, предусмотренных ст.59 ТК РФ, либо иными федеральными законами, если трудовые отношения не могут быть установлены на неопределённый срок с учётом характера предстоящей работы или условий её выполнения.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2.3.Условия трудового договора могут быть изменены только по соглашению сторон и в письменной форме (ст.57 ТК РФ).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2.4. Объём тренировочной нагрузки работникам устанавливается работодателем исходя из количества часов по тренировочному плану, программ, обеспеченности кадрами, других конкретных условий в данном учреждении. Тренировочная нагрузка на новый годовой тренировочный процесс тренеров и других работников, ведущих тренерскую работу помимо основной работы, устанавливается руководителем с учётом мнения </w:t>
      </w:r>
      <w:r w:rsidR="002A09FF" w:rsidRPr="00CE230E">
        <w:rPr>
          <w:sz w:val="28"/>
          <w:szCs w:val="28"/>
        </w:rPr>
        <w:t>работника</w:t>
      </w:r>
      <w:r w:rsidRPr="00CE230E">
        <w:rPr>
          <w:sz w:val="28"/>
          <w:szCs w:val="28"/>
        </w:rPr>
        <w:t xml:space="preserve">. Эта работа завершается до окончания годового тренировочного процесса или срока действия договора с работником, ухода работников в отпуск для </w:t>
      </w:r>
      <w:r w:rsidRPr="00CE230E">
        <w:rPr>
          <w:sz w:val="28"/>
          <w:szCs w:val="28"/>
        </w:rPr>
        <w:lastRenderedPageBreak/>
        <w:t>определения групп и тренировочной нагрузки в новом годовом тренировочном процессе.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Работодатель должен ознакомить работников </w:t>
      </w:r>
      <w:r w:rsidR="002A09FF" w:rsidRPr="00CE230E">
        <w:rPr>
          <w:sz w:val="28"/>
          <w:szCs w:val="28"/>
        </w:rPr>
        <w:t xml:space="preserve">устно, либо письменно </w:t>
      </w:r>
      <w:r w:rsidRPr="00CE230E">
        <w:rPr>
          <w:sz w:val="28"/>
          <w:szCs w:val="28"/>
        </w:rPr>
        <w:t>до ухода в очередной отпуск с их тренерской нагрузкой на новый годовой тренировочный процесс.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2.5. При установлении тренерами, для которых данное учреждение является местом основной работы, тренерской нагрузки на годовой тренерский процесс, как правило, сохраняется её объём и преемственность </w:t>
      </w:r>
      <w:proofErr w:type="spellStart"/>
      <w:r w:rsidR="00D470AA" w:rsidRPr="00CE230E">
        <w:rPr>
          <w:sz w:val="28"/>
          <w:szCs w:val="28"/>
        </w:rPr>
        <w:t>тренирован</w:t>
      </w:r>
      <w:r w:rsidR="00D470AA">
        <w:rPr>
          <w:sz w:val="28"/>
          <w:szCs w:val="28"/>
        </w:rPr>
        <w:t>ия</w:t>
      </w:r>
      <w:proofErr w:type="spellEnd"/>
      <w:r w:rsidRPr="00CE230E">
        <w:rPr>
          <w:sz w:val="28"/>
          <w:szCs w:val="28"/>
        </w:rPr>
        <w:t xml:space="preserve"> в группах. Объём тренерской нагрузки, установленной тренеру в начале годового тренировочного </w:t>
      </w:r>
      <w:r w:rsidR="00D470AA" w:rsidRPr="00CE230E">
        <w:rPr>
          <w:sz w:val="28"/>
          <w:szCs w:val="28"/>
        </w:rPr>
        <w:t>процесса, может</w:t>
      </w:r>
      <w:r w:rsidRPr="00CE230E">
        <w:rPr>
          <w:sz w:val="28"/>
          <w:szCs w:val="28"/>
        </w:rPr>
        <w:t xml:space="preserve"> быть уменьшен по инициативе руководства в текущем годовом тренировочном процессе, а также при установлении её на следующий годовой тренерский процесс, за исключением случаев уменьшения количества часов по тренерским планам и программам, сокращения количества групп.</w:t>
      </w:r>
    </w:p>
    <w:p w:rsidR="00296AAC" w:rsidRPr="00CE230E" w:rsidRDefault="002A09FF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2.6</w:t>
      </w:r>
      <w:r w:rsidR="00296AAC" w:rsidRPr="00CE230E">
        <w:rPr>
          <w:sz w:val="28"/>
          <w:szCs w:val="28"/>
        </w:rPr>
        <w:t>. Уменьшение или увеличение тренерской нагрузки тренера в течение годового тренировочного процесса по сравнению с тренерской нагрузкой, оговоренной в трудовом договоре или в приказе руководителя учреждения, возможны только: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а) по взаимному согласию сторон;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б) по инициативе работодателя в случаях:</w:t>
      </w:r>
    </w:p>
    <w:p w:rsidR="00296AAC" w:rsidRPr="00CE230E" w:rsidRDefault="00296AAC" w:rsidP="00BF4F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уменьшение количества часов по тренерским планам и программам, сокращение количества групп, учащихся;</w:t>
      </w:r>
    </w:p>
    <w:p w:rsidR="00296AAC" w:rsidRPr="00CE230E" w:rsidRDefault="00296AAC" w:rsidP="00BF4F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временного увеличения объёма тренерской нагрузки в связи с производственной необходимостью для замещения временно отсутствующего работника;</w:t>
      </w:r>
    </w:p>
    <w:p w:rsidR="00296AAC" w:rsidRPr="00CE230E" w:rsidRDefault="00296AAC" w:rsidP="00BF4F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восстановления на работе тренера, ранее выполнявшего эту тренерской нагрузку;</w:t>
      </w:r>
    </w:p>
    <w:p w:rsidR="00296AAC" w:rsidRPr="00CE230E" w:rsidRDefault="00296AAC" w:rsidP="00BF4F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возвращение на работу женщины, прервавшей отпуск по уходу за ребёнком до достижения им возраста трёх лет, или после окончания этого отпуска.</w:t>
      </w:r>
    </w:p>
    <w:p w:rsidR="00296AAC" w:rsidRPr="00CE230E" w:rsidRDefault="00BF73C8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2.7</w:t>
      </w:r>
      <w:r w:rsidR="00296AAC" w:rsidRPr="00CE230E">
        <w:rPr>
          <w:sz w:val="28"/>
          <w:szCs w:val="28"/>
        </w:rPr>
        <w:t>. В течение годового тренировочного процесса изменение существенных условий трудового договора допускается только в исключительных случаях, обусловленных обстоятельствами, независящими от воли сторон.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(ст.74 ТК РФ).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296AAC" w:rsidRPr="00CE230E" w:rsidRDefault="00BF73C8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2.8</w:t>
      </w:r>
      <w:r w:rsidR="00296AAC" w:rsidRPr="00CE230E">
        <w:rPr>
          <w:sz w:val="28"/>
          <w:szCs w:val="28"/>
        </w:rPr>
        <w:t>. Работодатель 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BF73C8" w:rsidRPr="00CE230E" w:rsidRDefault="00BF73C8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2.9. Руководитель, применяя право временного перевода на другую работу в случае производственной необходимости, обязан заручиться устным или </w:t>
      </w:r>
      <w:r w:rsidRPr="00CE230E">
        <w:rPr>
          <w:sz w:val="28"/>
          <w:szCs w:val="28"/>
        </w:rPr>
        <w:lastRenderedPageBreak/>
        <w:t>письменным согласием работника, если режим временной работы предусматривает увеличение рабочего времени работника.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3. Профессиональная подготовка, переподготовка и повышение квалификации работников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Стороны договорились: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3.1.Работодатель определяет необходимость профессиональной подготовки и переподготовки кадров для нужд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3.2.Работодатель с согласи</w:t>
      </w:r>
      <w:r w:rsidR="00426F6D" w:rsidRPr="00CE230E">
        <w:rPr>
          <w:sz w:val="28"/>
          <w:szCs w:val="28"/>
        </w:rPr>
        <w:t xml:space="preserve">я  общего собрания </w:t>
      </w:r>
      <w:r w:rsidRPr="00CE230E">
        <w:rPr>
          <w:sz w:val="28"/>
          <w:szCs w:val="28"/>
        </w:rPr>
        <w:t>работников определяет формы профессиональной подготовки, переподготовки и повышения квалификации работника на каждый годовой тренировочный процесс.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3.3Работодатель обязуется: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3.3.</w:t>
      </w:r>
      <w:r w:rsidR="00D470AA" w:rsidRPr="00CE230E">
        <w:rPr>
          <w:sz w:val="28"/>
          <w:szCs w:val="28"/>
        </w:rPr>
        <w:t>1. Организовывать</w:t>
      </w:r>
      <w:r w:rsidRPr="00CE230E">
        <w:rPr>
          <w:sz w:val="28"/>
          <w:szCs w:val="28"/>
        </w:rPr>
        <w:t xml:space="preserve"> профессиональную подготовку, переподготовку и повышение квалификации работников.;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3.3.2.Повышение квалификации тренеров не реже чем один раз в пять лет.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3.3.3.В случае направления работника для повышения квалификации сохранять за ним место работы, среднюю заработную плату по основному месту работы, а если работник направляется в другую местность, оплатить ему командировочные расходы в порядке и размерах, предусмотренных для лиц, направляемых в служебные </w:t>
      </w:r>
      <w:r w:rsidR="00D470AA" w:rsidRPr="00CE230E">
        <w:rPr>
          <w:sz w:val="28"/>
          <w:szCs w:val="28"/>
        </w:rPr>
        <w:t>командировки. (</w:t>
      </w:r>
      <w:r w:rsidRPr="00CE230E">
        <w:rPr>
          <w:sz w:val="28"/>
          <w:szCs w:val="28"/>
        </w:rPr>
        <w:t>ст.187 ТК РФ).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3.3.4.Предоставлять гарантии и компенсации работникам, совмещающим с успешным обучением в учреждениях высшего, среднего образования при получении ими образования соответствующего уровня впервые в  порядке, предусмотренном ст.173-176 ТК РФ.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4. Высвобождение работников и содействие их трудоустройству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4. Работодатель обязуется: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4.1. Уведомлять трудовой коллектив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 82 ТК РФ). 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4.2. Увольнение членов трудового коллектива по инициативе работодателя в связи с ликвидацией учреждения (п.1 ст.81 ТК РФ) и сокращением численности или штата (п.2 ст.81 ТК РФ) производить с учётом мнения совета трудового коллектива (ст.82 ТК РФ).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4.3. Стороны договорились, что: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4.4.1.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proofErr w:type="spellStart"/>
      <w:r w:rsidRPr="00CE230E">
        <w:rPr>
          <w:sz w:val="28"/>
          <w:szCs w:val="28"/>
        </w:rPr>
        <w:t>предпенсионного</w:t>
      </w:r>
      <w:proofErr w:type="spellEnd"/>
      <w:r w:rsidRPr="00CE230E">
        <w:rPr>
          <w:sz w:val="28"/>
          <w:szCs w:val="28"/>
        </w:rPr>
        <w:t xml:space="preserve"> возраста (за два года до пенсии), проработавшие в учреждении свыше 10 лет; одинокие матери и отцы, воспитывающие детей от 14 до 16 лет; родители, </w:t>
      </w:r>
      <w:r w:rsidRPr="00CE230E">
        <w:rPr>
          <w:sz w:val="28"/>
          <w:szCs w:val="28"/>
        </w:rPr>
        <w:lastRenderedPageBreak/>
        <w:t>воспитывающие детей-инвалидов до 18 лет; награжденные государственными наградами в связи с педагогической деятельностью; не</w:t>
      </w:r>
      <w:r w:rsidR="00C579F9" w:rsidRPr="00CE230E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>освобождённые представители совета трудового коллектива и  молодые специалисты, имеющие трудовой стаж менее одного года.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4.4.2. При появлении новых рабочих мест в учреждении, в том числе и на определённый срок, работодатель обеспечивает приоритет в приёме на работу работников, добросовестно работавших в нём, ранее уволенных из учреждения в связи с сокращением численности или штата.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center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5. Рабочее время и время отдыха. Социальные льготы и гарантии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 Стороны пришли к соглашению о том, что: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5.1. Рабочее время работников определяется правилами внутреннего трудового распорядка учреждения (ст.91 ТК РФ) (приложение № 1), тренировочным расписанием, годовым календарным тренировочным графиком, утверждаемыми работодателем с учётом мнен</w:t>
      </w:r>
      <w:r w:rsidR="00E1336C" w:rsidRPr="00CE230E">
        <w:rPr>
          <w:sz w:val="28"/>
          <w:szCs w:val="28"/>
        </w:rPr>
        <w:t>ия общего собрания</w:t>
      </w:r>
      <w:r w:rsidRPr="00CE230E">
        <w:rPr>
          <w:sz w:val="28"/>
          <w:szCs w:val="28"/>
        </w:rPr>
        <w:t xml:space="preserve"> работников,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5.2. Для руководящих работников, работников из числа административно-хозяйственного, </w:t>
      </w:r>
      <w:proofErr w:type="spellStart"/>
      <w:r w:rsidRPr="00CE230E">
        <w:rPr>
          <w:sz w:val="28"/>
          <w:szCs w:val="28"/>
        </w:rPr>
        <w:t>тренеро</w:t>
      </w:r>
      <w:proofErr w:type="spellEnd"/>
      <w:r w:rsidRPr="00CE230E">
        <w:rPr>
          <w:sz w:val="28"/>
          <w:szCs w:val="28"/>
        </w:rPr>
        <w:t>-вспомогательного и обслуживающего персонала учреждения устанавливается ненормированный рабочий день с нормальной продолжительность рабочего времени 40 часов в неделю.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Тренерам устанавливается 6-дневная рабочая неделя с одним выходным днем. Рабочее время тренеров определяется тренировочным расписанием и должностными обязанностями, возлагаемыми  на них настоящими Правилами, и исходя из норм предусмотренными законодательством.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5.4. Составление расписания тренировочных занятий осуществляется с учётом рационального использования рабочего времени тренера. Тренерам, по возможности, предусматривается один свободный день в неделю для методической работы и повышения квалификации.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5.5. Работа в выходные и праздничные нерабочие дни запрещена. Привлечение работников учреждения к работе в выходные и праздничные нерабочие дни допускается только в случаях, предусмотренных</w:t>
      </w:r>
      <w:r w:rsidR="00E1336C" w:rsidRPr="00CE230E">
        <w:rPr>
          <w:sz w:val="28"/>
          <w:szCs w:val="28"/>
        </w:rPr>
        <w:t xml:space="preserve"> ст. 113 ТК РФ, с их</w:t>
      </w:r>
      <w:r w:rsidRPr="00CE230E">
        <w:rPr>
          <w:sz w:val="28"/>
          <w:szCs w:val="28"/>
        </w:rPr>
        <w:t xml:space="preserve"> согласия по письменному распоряжению работодателя. Работа в выходной и праздничный нерабочий день оплачивается не менее чем в двойном размере в порядке, предусмотренном ст. 153 ТК РФ. По желанию работника ему может быть предоставлен другой день отдыха.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5.6. Время осенних, зимних и весенних каникул, а также время летних каникул, не совпадающее с очередным отпуском, является рабочим временем тренеров и других работников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 эти периоды тренера привлекаются работодателем к тренерской и организационной работе в пределах времени, не превышающего их тренерской нагрузки.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5.7.</w:t>
      </w:r>
      <w:r w:rsidR="00BF4FB0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>Очерёдность предоставления оплачиваемых отпусков определяется ежегодно в соответствии с графиком отпусков, утверждаемым работодателем с учётом мнен</w:t>
      </w:r>
      <w:r w:rsidR="00E1336C" w:rsidRPr="00CE230E">
        <w:rPr>
          <w:sz w:val="28"/>
          <w:szCs w:val="28"/>
        </w:rPr>
        <w:t>ия общего собрания</w:t>
      </w:r>
      <w:r w:rsidRPr="00CE230E">
        <w:rPr>
          <w:sz w:val="28"/>
          <w:szCs w:val="28"/>
        </w:rPr>
        <w:t xml:space="preserve"> работников не позднее, чем за две недели до наступления календарного года. Продление перенесения, разделения и отзыв из </w:t>
      </w:r>
      <w:r w:rsidRPr="00CE230E">
        <w:rPr>
          <w:sz w:val="28"/>
          <w:szCs w:val="28"/>
        </w:rPr>
        <w:lastRenderedPageBreak/>
        <w:t>него производится с согласия работников в случаях, предусмотренных ст. 124-125 ТК РФ.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5.8. Работодатель обязуется предоставлять работникам дополнительные оплачиваемые отпуска. Они предоставляются в календарных днях, в следующих случаях:</w:t>
      </w:r>
    </w:p>
    <w:p w:rsidR="00296AAC" w:rsidRPr="00CE230E" w:rsidRDefault="00296AAC" w:rsidP="00BF4F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при рождении ребёнка в семье - 3 календарных дня;</w:t>
      </w:r>
    </w:p>
    <w:p w:rsidR="00296AAC" w:rsidRPr="00CE230E" w:rsidRDefault="00296AAC" w:rsidP="00BF4F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 связи с переездом на новое место жительства - 2 календарных дня;</w:t>
      </w:r>
    </w:p>
    <w:p w:rsidR="00296AAC" w:rsidRPr="00CE230E" w:rsidRDefault="00296AAC" w:rsidP="00BF4F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для проводов детей в армию - 2 календарных дня;</w:t>
      </w:r>
    </w:p>
    <w:p w:rsidR="00296AAC" w:rsidRPr="00CE230E" w:rsidRDefault="00296AAC" w:rsidP="00BF4F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 случае свадьбы работника (детей работника) – 3 календарных дня;</w:t>
      </w:r>
    </w:p>
    <w:p w:rsidR="00296AAC" w:rsidRPr="00CE230E" w:rsidRDefault="00296AAC" w:rsidP="00BF4FB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 похороны близких родственников - 3 календарных дня;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5.9 Спортсменам-инструкторам ежегодный дополнительный оплачиваемый отпуск, продолжительностью 4 календарных дня. Согласно ст. 348.10 ТК РФ.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5.10 Тренерам (старшим тренерам) ежегодный дополнительный оплачиваемый отпуск, продолжительностью 14 календарных дней. Согласно ст. 348.10 ТК РФ.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5.11. Руководителю дополнительный оплачиваемый отпуск продолжительностью 7 календарных дней за ненормированный рабочий день. Согласно ст. 119 ТК РФ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5.12. Заместителям директора, инструкторам-методистам ФСО (старшим инструкторам-методистам ФСО) дополнительный оплачиваемый отпуск продолжительностью 14 календарных дней за ненормированный рабочий день. Согласно ст. 119 ТК РФ</w:t>
      </w:r>
    </w:p>
    <w:p w:rsidR="00296AAC" w:rsidRPr="00CE230E" w:rsidRDefault="00646D9D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6.</w:t>
      </w:r>
      <w:r w:rsidR="00296AAC" w:rsidRPr="00CE230E">
        <w:rPr>
          <w:rStyle w:val="a4"/>
          <w:sz w:val="28"/>
          <w:szCs w:val="28"/>
        </w:rPr>
        <w:t xml:space="preserve"> Основные условия оплаты труда</w:t>
      </w:r>
    </w:p>
    <w:p w:rsidR="00932AF5" w:rsidRDefault="00296AAC" w:rsidP="00932AF5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6.1. Система оплаты труда и стимулирования работников </w:t>
      </w:r>
      <w:r w:rsidR="000F44F7">
        <w:rPr>
          <w:sz w:val="28"/>
          <w:szCs w:val="28"/>
        </w:rPr>
        <w:t>МБУ ДО ДЮСШ №6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 xml:space="preserve"> устанавливается в соответствии с Федеральным законом от 29.12.2012 № 273-ФЗ «Об образовании в Российской Федерации», </w:t>
      </w:r>
    </w:p>
    <w:p w:rsidR="00296AAC" w:rsidRPr="00CE230E" w:rsidRDefault="00296AAC" w:rsidP="00932AF5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Федеральным законом от 04.12.2007 № 329-ФЗ «О физической культуре и спорте в Российской Федерации», приказом Министерства спорта Российской Федерации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письмом Федерального агентства по физической культуре и спорту от 12.12.2006 г. № СК-02-10/3685 «О направлении для использования в работе методических рекомендаций по организации деятельности спортивных школ в Российской Федерации», Положением о детско-юношеской спортивной школе, специализированной детско-юношеской школе олимпийского резерва, специализированных классах по видам спорта», утвержденным приказом Госкомспорта СССР от 9.04.1987 г. № 228, Федеральными стандартами спортивной подготовки по видам спорта, утвержденными приказами Министерства спорта Российской Федерации, </w:t>
      </w:r>
      <w:r w:rsidR="00E6496B" w:rsidRPr="00CE230E">
        <w:rPr>
          <w:sz w:val="28"/>
          <w:szCs w:val="28"/>
        </w:rPr>
        <w:t>Постановлением Правительства Республики Дагестан от 30.11.2016г.  №367</w:t>
      </w:r>
      <w:r w:rsidR="00F83789" w:rsidRPr="00CE230E">
        <w:rPr>
          <w:sz w:val="28"/>
          <w:szCs w:val="28"/>
        </w:rPr>
        <w:t>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 Система оплаты труда предполагает связь заработной платы с качеством и результативностью труда, которая обеспечивается с помощью стимулирующих и компенсационных надбавок и системы аттестации работников бюджетных учреждений. Это направлено на привлечение и закрепление молодых кадров, а также на увеличение мотивирующей роли заработной платы. Предполагается, </w:t>
      </w:r>
      <w:r w:rsidRPr="00CE230E">
        <w:rPr>
          <w:sz w:val="28"/>
          <w:szCs w:val="28"/>
        </w:rPr>
        <w:lastRenderedPageBreak/>
        <w:t>что работник будет стремиться к повышению своего профессионализма, соответственно, возрастет эффективность его работы.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6.2. Заработная плата выплачивае</w:t>
      </w:r>
      <w:r w:rsidR="00E6496B" w:rsidRPr="00CE230E">
        <w:rPr>
          <w:sz w:val="28"/>
          <w:szCs w:val="28"/>
        </w:rPr>
        <w:t>тся за первую половину месяца</w:t>
      </w:r>
      <w:r w:rsidR="004F272B" w:rsidRPr="00CE230E">
        <w:rPr>
          <w:sz w:val="28"/>
          <w:szCs w:val="28"/>
        </w:rPr>
        <w:t xml:space="preserve"> (аванс)</w:t>
      </w:r>
      <w:r w:rsidR="00E6496B" w:rsidRPr="00CE230E">
        <w:rPr>
          <w:sz w:val="28"/>
          <w:szCs w:val="28"/>
        </w:rPr>
        <w:t xml:space="preserve"> </w:t>
      </w:r>
      <w:r w:rsidR="001667A0" w:rsidRPr="00CE230E">
        <w:rPr>
          <w:sz w:val="28"/>
          <w:szCs w:val="28"/>
        </w:rPr>
        <w:t xml:space="preserve">до </w:t>
      </w:r>
      <w:r w:rsidR="00E6496B" w:rsidRPr="00CE230E">
        <w:rPr>
          <w:sz w:val="28"/>
          <w:szCs w:val="28"/>
        </w:rPr>
        <w:t>25</w:t>
      </w:r>
      <w:r w:rsidRPr="00CE230E">
        <w:rPr>
          <w:sz w:val="28"/>
          <w:szCs w:val="28"/>
        </w:rPr>
        <w:t xml:space="preserve"> числа каждого меся</w:t>
      </w:r>
      <w:r w:rsidR="00E6496B" w:rsidRPr="00CE230E">
        <w:rPr>
          <w:sz w:val="28"/>
          <w:szCs w:val="28"/>
        </w:rPr>
        <w:t>ца и за вторую п</w:t>
      </w:r>
      <w:r w:rsidR="00F0187C" w:rsidRPr="00CE230E">
        <w:rPr>
          <w:sz w:val="28"/>
          <w:szCs w:val="28"/>
        </w:rPr>
        <w:t xml:space="preserve">оловину месяца </w:t>
      </w:r>
      <w:r w:rsidR="001667A0" w:rsidRPr="00CE230E">
        <w:rPr>
          <w:sz w:val="28"/>
          <w:szCs w:val="28"/>
        </w:rPr>
        <w:t xml:space="preserve">до </w:t>
      </w:r>
      <w:r w:rsidR="00F0187C" w:rsidRPr="00CE230E">
        <w:rPr>
          <w:sz w:val="28"/>
          <w:szCs w:val="28"/>
        </w:rPr>
        <w:t>10</w:t>
      </w:r>
      <w:r w:rsidRPr="00CE230E">
        <w:rPr>
          <w:sz w:val="28"/>
          <w:szCs w:val="28"/>
        </w:rPr>
        <w:t xml:space="preserve"> числа каждого месяца.</w:t>
      </w:r>
      <w:r w:rsidR="004F272B" w:rsidRPr="00CE230E">
        <w:rPr>
          <w:sz w:val="28"/>
          <w:szCs w:val="28"/>
        </w:rPr>
        <w:t xml:space="preserve"> </w:t>
      </w:r>
      <w:r w:rsidR="001667A0" w:rsidRPr="00CE230E">
        <w:rPr>
          <w:sz w:val="28"/>
          <w:szCs w:val="28"/>
        </w:rPr>
        <w:t>(ТК РФ ст.136.)</w:t>
      </w:r>
    </w:p>
    <w:p w:rsidR="004F272B" w:rsidRPr="00CE230E" w:rsidRDefault="004F272B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6.2.1. </w:t>
      </w:r>
      <w:r w:rsidRPr="00CE230E">
        <w:rPr>
          <w:sz w:val="28"/>
          <w:szCs w:val="28"/>
          <w:shd w:val="clear" w:color="auto" w:fill="FFFFFF"/>
        </w:rPr>
        <w:t>Выплата заработ</w:t>
      </w:r>
      <w:r w:rsidR="001667A0" w:rsidRPr="00CE230E">
        <w:rPr>
          <w:sz w:val="28"/>
          <w:szCs w:val="28"/>
          <w:shd w:val="clear" w:color="auto" w:fill="FFFFFF"/>
        </w:rPr>
        <w:t>ной платы производится</w:t>
      </w:r>
      <w:r w:rsidRPr="00CE230E">
        <w:rPr>
          <w:sz w:val="28"/>
          <w:szCs w:val="28"/>
          <w:shd w:val="clear" w:color="auto" w:fill="FFFFFF"/>
        </w:rPr>
        <w:t xml:space="preserve"> в </w:t>
      </w:r>
      <w:r w:rsidRPr="00CE230E">
        <w:rPr>
          <w:rStyle w:val="a4"/>
          <w:b w:val="0"/>
          <w:sz w:val="28"/>
          <w:szCs w:val="28"/>
          <w:shd w:val="clear" w:color="auto" w:fill="FFFFFF"/>
        </w:rPr>
        <w:t>денежной форм</w:t>
      </w:r>
      <w:r w:rsidR="001667A0" w:rsidRPr="00CE230E">
        <w:rPr>
          <w:rStyle w:val="a4"/>
          <w:b w:val="0"/>
          <w:sz w:val="28"/>
          <w:szCs w:val="28"/>
          <w:shd w:val="clear" w:color="auto" w:fill="FFFFFF"/>
        </w:rPr>
        <w:t>е</w:t>
      </w:r>
      <w:r w:rsidRPr="00CE230E">
        <w:rPr>
          <w:rStyle w:val="a4"/>
          <w:sz w:val="28"/>
          <w:szCs w:val="28"/>
          <w:shd w:val="clear" w:color="auto" w:fill="FFFFFF"/>
        </w:rPr>
        <w:t>.</w:t>
      </w:r>
      <w:r w:rsidRPr="00CE230E">
        <w:rPr>
          <w:sz w:val="28"/>
          <w:szCs w:val="28"/>
        </w:rPr>
        <w:t xml:space="preserve"> </w:t>
      </w:r>
      <w:r w:rsidRPr="00CE230E">
        <w:rPr>
          <w:sz w:val="28"/>
          <w:szCs w:val="28"/>
          <w:shd w:val="clear" w:color="auto" w:fill="FFFFFF"/>
        </w:rPr>
        <w:t>Выплата заработной платы в денежной форме производится в валюте Российской Федерации (в рублях).</w:t>
      </w:r>
      <w:r w:rsidRPr="00CE230E">
        <w:rPr>
          <w:sz w:val="28"/>
          <w:szCs w:val="28"/>
        </w:rPr>
        <w:t xml:space="preserve"> </w:t>
      </w:r>
    </w:p>
    <w:p w:rsidR="004F272B" w:rsidRPr="00CE230E" w:rsidRDefault="004F272B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  <w:shd w:val="clear" w:color="auto" w:fill="FFFFFF"/>
        </w:rPr>
      </w:pPr>
      <w:r w:rsidRPr="00CE230E">
        <w:rPr>
          <w:sz w:val="28"/>
          <w:szCs w:val="28"/>
        </w:rPr>
        <w:t xml:space="preserve">6.2.2. Заработная плата выплачивается работникам </w:t>
      </w:r>
      <w:r w:rsidR="00F0187C" w:rsidRPr="00CE230E">
        <w:rPr>
          <w:sz w:val="28"/>
          <w:szCs w:val="28"/>
        </w:rPr>
        <w:t>в безналичном порядке путем перечисления на банковскую карту работника</w:t>
      </w:r>
      <w:r w:rsidR="00735ACF" w:rsidRPr="00CE230E">
        <w:rPr>
          <w:sz w:val="28"/>
          <w:szCs w:val="28"/>
        </w:rPr>
        <w:t>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6.3. Система оплаты труда работников </w:t>
      </w:r>
      <w:r w:rsidR="000F44F7">
        <w:rPr>
          <w:bCs/>
          <w:sz w:val="28"/>
          <w:szCs w:val="28"/>
        </w:rPr>
        <w:t>МБУ ДО ДЮСШ №6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 xml:space="preserve"> устанавливается с учетом:</w:t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профессиональных квалификационных групп должностей работников физической культуры и спорта, культуры, искусства и кинематографии, общеотраслевых должностей руководителей, специалистов и служащих.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единого тарифно-квалификационного справочника работ и профессий рабочих;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государственных гарантий по оплате труда;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должностных окладов (ставок заработной платы) по профессиональным квалификационным группам;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перечня выплат компенсационного характера;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перечня видов выплат стимулирующего характера;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рекомендаций Российской трехсторонней комиссии по регулированию социально-трудовых отношений;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мнения представительного органа работников;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BF4F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настоящего Положения.</w:t>
      </w:r>
      <w:r w:rsidRPr="00CE230E">
        <w:rPr>
          <w:sz w:val="28"/>
          <w:szCs w:val="28"/>
        </w:rPr>
        <w:sym w:font="Symbol" w:char="F0FC"/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6.4. Оплата труда ра</w:t>
      </w:r>
      <w:r w:rsidR="000F44F7">
        <w:rPr>
          <w:sz w:val="28"/>
          <w:szCs w:val="28"/>
        </w:rPr>
        <w:t xml:space="preserve">ботников МБУ ДО ДЮСШ №6 </w:t>
      </w:r>
      <w:r w:rsidR="00B15338" w:rsidRPr="00CE230E">
        <w:rPr>
          <w:bCs/>
          <w:sz w:val="28"/>
          <w:szCs w:val="28"/>
        </w:rPr>
        <w:t>«Дербент»</w:t>
      </w:r>
      <w:r w:rsidRPr="00CE230E">
        <w:rPr>
          <w:sz w:val="28"/>
          <w:szCs w:val="28"/>
        </w:rPr>
        <w:t xml:space="preserve"> состоит </w:t>
      </w:r>
      <w:proofErr w:type="gramStart"/>
      <w:r w:rsidRPr="00CE230E">
        <w:rPr>
          <w:sz w:val="28"/>
          <w:szCs w:val="28"/>
        </w:rPr>
        <w:t>из</w:t>
      </w:r>
      <w:proofErr w:type="gramEnd"/>
      <w:r w:rsidRPr="00CE230E">
        <w:rPr>
          <w:sz w:val="28"/>
          <w:szCs w:val="28"/>
        </w:rPr>
        <w:t>:</w:t>
      </w:r>
    </w:p>
    <w:p w:rsidR="00296AAC" w:rsidRPr="00CE230E" w:rsidRDefault="00296AAC" w:rsidP="00BF4F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должностного оклада (ставки заработной платы);</w:t>
      </w:r>
    </w:p>
    <w:p w:rsidR="00296AAC" w:rsidRPr="00CE230E" w:rsidRDefault="00296AAC" w:rsidP="00BF4F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выплат компенсационного характера;</w:t>
      </w:r>
    </w:p>
    <w:p w:rsidR="00296AAC" w:rsidRPr="00CE230E" w:rsidRDefault="00296AAC" w:rsidP="00BF4FB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выплат стимулирующего характера.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6.5. Условия оплаты труда работников учреждения, включая размер должностного оклада (ставки заработной платы), выплаты компенсационного и стимулирующего характера, </w:t>
      </w:r>
      <w:r w:rsidR="00E6496B" w:rsidRPr="00CE230E">
        <w:rPr>
          <w:sz w:val="28"/>
          <w:szCs w:val="28"/>
        </w:rPr>
        <w:t xml:space="preserve">не </w:t>
      </w:r>
      <w:r w:rsidRPr="00CE230E">
        <w:rPr>
          <w:sz w:val="28"/>
          <w:szCs w:val="28"/>
        </w:rPr>
        <w:t xml:space="preserve">являются обязательными для включения в трудовой договор. 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6.6. Должностные оклады работников </w:t>
      </w:r>
      <w:r w:rsidR="000F44F7">
        <w:rPr>
          <w:bCs/>
          <w:sz w:val="28"/>
          <w:szCs w:val="28"/>
        </w:rPr>
        <w:t>МБУ ДО ДЮСШ №6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 xml:space="preserve"> устанавливаются на основе отнесения занимаемых ими должностей к профессиональным квалификационным группам должностей, утвержденным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6.7. Должностные оклады медицинских и фармацевтических работников учреждения устанавливаются на основе отнесения занимаемых ими должностей к профессиональным квалификационным группам должностей, утвержденным приказом Министерства здравоохранения и социального </w:t>
      </w:r>
      <w:r w:rsidRPr="00CE230E">
        <w:rPr>
          <w:sz w:val="28"/>
          <w:szCs w:val="28"/>
        </w:rPr>
        <w:lastRenderedPageBreak/>
        <w:t>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6.7.1. Должностные оклады работников учреждения, занимающих должности служащих, общие для всех видов экономической деятельности (общеотраслевые должности).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6.7.2. Оклады по профессиям рабочих учреждения устанавливаются исходя из разряда работ в соответствии с ЕТКС.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6.7.3. Должностные оклады заместителей руководителей структурных подразделений уч</w:t>
      </w:r>
      <w:r w:rsidR="00C93CF7" w:rsidRPr="00CE230E">
        <w:rPr>
          <w:sz w:val="28"/>
          <w:szCs w:val="28"/>
        </w:rPr>
        <w:t>реждения устанавливаются на 10-30</w:t>
      </w:r>
      <w:r w:rsidRPr="00CE230E">
        <w:rPr>
          <w:sz w:val="28"/>
          <w:szCs w:val="28"/>
        </w:rPr>
        <w:t xml:space="preserve"> процентов ниже окладов соответствующих руководителей.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Конкретные размеры должностных окладов заместителей руководителей структурных подразделений учреждения определяются в зависимости от сложности труда и особенностей деятельности и утверждаютс</w:t>
      </w:r>
      <w:r w:rsidR="00C93CF7" w:rsidRPr="00CE230E">
        <w:rPr>
          <w:sz w:val="28"/>
          <w:szCs w:val="28"/>
        </w:rPr>
        <w:t>я локальным нормативным актом.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 xml:space="preserve">6.8. Порядок и условия установления выплат компенсационного характера работникам </w:t>
      </w:r>
      <w:r w:rsidR="000F44F7">
        <w:rPr>
          <w:rStyle w:val="a4"/>
          <w:sz w:val="28"/>
          <w:szCs w:val="28"/>
        </w:rPr>
        <w:t>МБУ ДО ДЮСШ №6</w:t>
      </w:r>
      <w:r w:rsidR="00B15338" w:rsidRPr="00CE230E">
        <w:rPr>
          <w:b/>
          <w:bCs/>
          <w:sz w:val="28"/>
          <w:szCs w:val="28"/>
        </w:rPr>
        <w:t xml:space="preserve"> «Дербент»</w:t>
      </w:r>
    </w:p>
    <w:p w:rsidR="00296AAC" w:rsidRPr="00CE230E" w:rsidRDefault="00296AAC" w:rsidP="00BF4FB0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6.8.1. Выплаты компенсационного характера устанавливаются на основе перечня видов выплат компенсационного характера, утвержденного приказом Министерства здравоохранения и социального развития  Российской Федерации от 29 декабря 2007 г. № 822 «Об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учреждениях» (зарегистрирован в Минюсте России 4 февраля 2008 г. № 11081) (далее – перечень видов выплат компенсационного характера).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Порядок установления выплат компенсационного характера определяется в соответствии с Разъяснением о порядке установления выплат компенсационного характера в федеральных бюджетных учреждениях, утвержденным приказом </w:t>
      </w:r>
      <w:proofErr w:type="spellStart"/>
      <w:r w:rsidRPr="00CE230E">
        <w:rPr>
          <w:sz w:val="28"/>
          <w:szCs w:val="28"/>
        </w:rPr>
        <w:t>Минздравсоцразвития</w:t>
      </w:r>
      <w:proofErr w:type="spellEnd"/>
      <w:r w:rsidRPr="00CE230E">
        <w:rPr>
          <w:sz w:val="28"/>
          <w:szCs w:val="28"/>
        </w:rPr>
        <w:t xml:space="preserve"> России от 29 декабря 2007 г. № 822.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В соответствии с Перечнем видов выплат компенсационного характера работникам </w:t>
      </w:r>
      <w:r w:rsidR="000F44F7">
        <w:rPr>
          <w:bCs/>
          <w:sz w:val="28"/>
          <w:szCs w:val="28"/>
        </w:rPr>
        <w:t xml:space="preserve"> МБУ ДО ДЮСШ №6 </w:t>
      </w:r>
      <w:r w:rsidR="00B15338" w:rsidRPr="00CE230E">
        <w:rPr>
          <w:bCs/>
          <w:sz w:val="28"/>
          <w:szCs w:val="28"/>
        </w:rPr>
        <w:t>«Дербент»</w:t>
      </w:r>
      <w:r w:rsidRPr="00CE230E">
        <w:rPr>
          <w:sz w:val="28"/>
          <w:szCs w:val="28"/>
        </w:rPr>
        <w:t xml:space="preserve"> могут устанавливаться следующие выплаты компенсационного характера: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6.8.2. Выплата работникам, занятым на тяжелых работах, работах с вредными и\или опасными и иными особыми условиями труда устанавливается в порядке, определенном законодательством Российской Федерации (не менее 4% от должностного оклада).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С целью разработки и реализаций действий по обеспечению безопасных условий и охраны труда </w:t>
      </w:r>
      <w:r w:rsidR="000F44F7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>«Дербент»</w:t>
      </w:r>
      <w:r w:rsidRPr="00CE230E">
        <w:rPr>
          <w:sz w:val="28"/>
          <w:szCs w:val="28"/>
        </w:rPr>
        <w:t xml:space="preserve"> принимает меры по проведению аттестации рабочих мест. Если по итогам аттестации рабочее место признается безопасным, то указанная выплата снимается.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6.8.3. Доплата за совмещение профессий (должностей) устанавливается работнику при совмещении им профессий (должностей).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lastRenderedPageBreak/>
        <w:t>Размер выплат и срок, на который они устанавливаются, определяются по соглашению сторон трудового договора с учетом содержания и (или) объема дополнительной работы.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6.8.4.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за выполнение дополнительной работы, не входящей в круг их основных обязанностей, и срок, на который она устанавливается, определяются по соглашению сторон трудового договора с учетом содержания и (или) объема дополнительной.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6.8.5.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6.8.6. Доплата за работу в ночное время производится работникам за каждый час работы в ночное время. Ночным считается время с 22.00 час. до 6.00 час.</w:t>
      </w:r>
    </w:p>
    <w:p w:rsidR="00296AAC" w:rsidRPr="00CE230E" w:rsidRDefault="00C93CF7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Размер доплаты составляет 50</w:t>
      </w:r>
      <w:r w:rsidR="00296AAC" w:rsidRPr="00CE230E">
        <w:rPr>
          <w:sz w:val="28"/>
          <w:szCs w:val="28"/>
        </w:rPr>
        <w:t>% части должностного оклада за каждый час работы в ночное время.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6.8.7. Доплата за работу в выходные и нерабочие праздничные дни производится работникам, привлекавшимся к работе в выходные и нерабочие праздничные дни, и размер доплат составляет:</w:t>
      </w:r>
    </w:p>
    <w:p w:rsidR="00296AAC" w:rsidRPr="00CE230E" w:rsidRDefault="00296AAC" w:rsidP="00BF4FB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если работа в выходной или нерабочий праздничный день производилась полный рабочий день в пределах месячной нормы рабочего времени – не менее одинарной дневной ставки сверх должностного оклада (ставки заработной платы);</w:t>
      </w:r>
    </w:p>
    <w:p w:rsidR="00296AAC" w:rsidRPr="00CE230E" w:rsidRDefault="00296AAC" w:rsidP="00BF4FB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если работа в выходной или нерабочий праздничный день производилась полный рабочий день сверх месячной нормы рабочего времени – не менее двойной дневной ставки сверх должностного оклада (ставки заработной платы);</w:t>
      </w:r>
    </w:p>
    <w:p w:rsidR="00296AAC" w:rsidRPr="00CE230E" w:rsidRDefault="00296AAC" w:rsidP="00BF4FB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если работа в выходной или нерабочий праздничный день производилась неполный рабочий день в пределах месячной нормы рабочего времени – не менее одинарной части ставки заработной ставки за каждый час работы сверх должностного оклада (ставки заработной платы);</w:t>
      </w:r>
    </w:p>
    <w:p w:rsidR="00296AAC" w:rsidRPr="00CE230E" w:rsidRDefault="00296AAC" w:rsidP="00BF4FB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если работа в выходной или нерабочий праздничный день производилась неполный рабочий день сверх месячной нормы рабочего времени – не менее двойной части ставки заработной платы за каждый час работы сверх должностного оклада (ставки заработной платы).</w:t>
      </w:r>
    </w:p>
    <w:p w:rsidR="00296AAC" w:rsidRPr="00CE230E" w:rsidRDefault="00296AAC" w:rsidP="00BF4FB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</w:t>
      </w:r>
      <w:r w:rsidRPr="00CE230E">
        <w:rPr>
          <w:sz w:val="28"/>
          <w:szCs w:val="28"/>
        </w:rPr>
        <w:lastRenderedPageBreak/>
        <w:t>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6.8.8. Надбавка за выполнение сверхурочной работы. Повышенная оплата сверхурочной работы составляет за первые два часа работы не менее полуторного размера, за последующие часы – двойного размера в соответствии со ст. 152 Трудового кодекса РФ.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6.8.9. Выплаты компенсационного характера устанавливаются в процентах к должностному окладу (ставке заработной платы) работника или в абсолютных размерах при наличии оснований для их выплаты.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6.8.10. Конкретные размеры и условия выплат компенсационного характера устанавливаются:</w:t>
      </w:r>
    </w:p>
    <w:p w:rsidR="00296AAC" w:rsidRPr="00CE230E" w:rsidRDefault="00296AAC" w:rsidP="00BF4FB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руководителю учреждения – на основании представления </w:t>
      </w:r>
      <w:r w:rsidR="00D3697F" w:rsidRPr="00CE230E">
        <w:rPr>
          <w:sz w:val="28"/>
          <w:szCs w:val="28"/>
        </w:rPr>
        <w:t>министра по физической культуре и спорту РД</w:t>
      </w:r>
      <w:r w:rsidRPr="00CE230E">
        <w:rPr>
          <w:sz w:val="28"/>
          <w:szCs w:val="28"/>
        </w:rPr>
        <w:t>;</w:t>
      </w:r>
    </w:p>
    <w:p w:rsidR="00296AAC" w:rsidRPr="00CE230E" w:rsidRDefault="00296AAC" w:rsidP="00BF4FB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остальным работникам – приказом директора </w:t>
      </w:r>
      <w:r w:rsidR="000F44F7">
        <w:rPr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>, принимаемыми с учетом мнения представительного органа работников и обеспеченности учреждения финансовыми средствами.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6.8.11. Размеры компенсационных выплат, установленные коллективными договором, соглашениями, локальными нормативными актами, трудовым договором, не могут быть ниже установленных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6.8.12. Выплаты компенсационного характера устанавливаются на определенный период времени в течение соответствующего календарного года.</w:t>
      </w:r>
    </w:p>
    <w:p w:rsidR="00296AAC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6.8.13. Выплаты компенсационного характера не увеличивают должностной оклад и не учитываются при начислении иных стимулирующих и компенсационных выплат.</w:t>
      </w:r>
    </w:p>
    <w:p w:rsidR="00401A5B" w:rsidRPr="00CE230E" w:rsidRDefault="00401A5B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</w:p>
    <w:p w:rsidR="00296AAC" w:rsidRPr="00CE230E" w:rsidRDefault="00296AAC" w:rsidP="00BF4FB0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6.9. Порядок и условия установления выплат стимулирующего характера</w:t>
      </w:r>
    </w:p>
    <w:p w:rsidR="00296AAC" w:rsidRDefault="00296AAC" w:rsidP="00BF4FB0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b/>
          <w:bCs/>
          <w:sz w:val="28"/>
          <w:szCs w:val="28"/>
        </w:rPr>
      </w:pPr>
      <w:r w:rsidRPr="00CE230E">
        <w:rPr>
          <w:rStyle w:val="a4"/>
          <w:sz w:val="28"/>
          <w:szCs w:val="28"/>
        </w:rPr>
        <w:t xml:space="preserve">работникам </w:t>
      </w:r>
      <w:r w:rsidR="00486BF3">
        <w:rPr>
          <w:rStyle w:val="a4"/>
          <w:sz w:val="28"/>
          <w:szCs w:val="28"/>
        </w:rPr>
        <w:t xml:space="preserve">МБУ ДО ДЮСШ №6 </w:t>
      </w:r>
      <w:r w:rsidR="00B15338" w:rsidRPr="00CE230E">
        <w:rPr>
          <w:b/>
          <w:bCs/>
          <w:sz w:val="28"/>
          <w:szCs w:val="28"/>
        </w:rPr>
        <w:t xml:space="preserve"> «Дербент»</w:t>
      </w:r>
    </w:p>
    <w:p w:rsidR="00401A5B" w:rsidRPr="00CE230E" w:rsidRDefault="00401A5B" w:rsidP="00BF4FB0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6.9.1. В пределах фонда оплаты труда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D3697F" w:rsidRPr="00CE230E">
        <w:rPr>
          <w:bCs/>
          <w:sz w:val="28"/>
          <w:szCs w:val="28"/>
        </w:rPr>
        <w:t xml:space="preserve"> </w:t>
      </w:r>
      <w:r w:rsidRPr="00CE230E">
        <w:rPr>
          <w:sz w:val="28"/>
          <w:szCs w:val="28"/>
        </w:rPr>
        <w:t>работникам школы к должностным окладам могут устанавливаться выплаты стимулирующего характера. К выплатам стимулирующего характера относятся выплаты, направленные на стимулирование работников к качественному результату труда, а также поощрение за выполненную работу.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6.9.2. Выплаты стимулирующего характера устанавливаются в процентах к окладу (должностному окладу) работника учреждения или в абсолютных размерах в пределах фонда оплаты труда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6.9.3. К выплатам стимулирующего характера относятся выплаты, направленные на стимулирование к качественному результату труда, а также поощрение за выполненную работу: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за квалификационную категорию;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за выслугу лет;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lastRenderedPageBreak/>
        <w:t>надбавка за специфику работы в учреждении (структурном подразделении);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за интенсивность и специальный режим работы;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за наличие ученой степени;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за специальное звание;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персональная надбавка;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за выполнение особых работ;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за подготовку высококвалифицированных спортсменов;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премиальные выплаты по итогам работы (за месяц, квартал, год);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премиальные выплаты за выполнение особо важных и ответственных работ;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единовременное поощрение;</w:t>
      </w:r>
    </w:p>
    <w:p w:rsidR="00296AAC" w:rsidRPr="00CE230E" w:rsidRDefault="00296AAC" w:rsidP="00401A5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единовременная выплата при предоставлении ежегодного оплачиваемого отпуска</w:t>
      </w:r>
    </w:p>
    <w:p w:rsidR="00296AAC" w:rsidRPr="00CE230E" w:rsidRDefault="000C4715" w:rsidP="000C4715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6.9.4. Оплата</w:t>
      </w:r>
      <w:r w:rsidR="00296AAC" w:rsidRPr="00CE230E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 xml:space="preserve">за </w:t>
      </w:r>
      <w:r w:rsidR="00296AAC" w:rsidRPr="00CE230E">
        <w:rPr>
          <w:sz w:val="28"/>
          <w:szCs w:val="28"/>
        </w:rPr>
        <w:t xml:space="preserve">квалификационную категорию устанавливается </w:t>
      </w:r>
      <w:r w:rsidRPr="00CE230E">
        <w:rPr>
          <w:sz w:val="28"/>
          <w:szCs w:val="28"/>
        </w:rPr>
        <w:t xml:space="preserve">согласно Постановлениям Правительства РД "О </w:t>
      </w:r>
      <w:r w:rsidR="00783C61" w:rsidRPr="00CE230E">
        <w:rPr>
          <w:sz w:val="28"/>
          <w:szCs w:val="28"/>
        </w:rPr>
        <w:t>размере окладов (должностных окладов), ставок заработной платы в государственных учреждениях РД</w:t>
      </w:r>
      <w:r w:rsidRPr="00CE230E">
        <w:rPr>
          <w:sz w:val="28"/>
          <w:szCs w:val="28"/>
        </w:rPr>
        <w:t xml:space="preserve">" и изменениям вносимых в них, </w:t>
      </w:r>
      <w:r w:rsidR="00296AAC" w:rsidRPr="00CE230E">
        <w:rPr>
          <w:sz w:val="28"/>
          <w:szCs w:val="28"/>
        </w:rPr>
        <w:t>в целях стимулирования к качественному результату труда путем повышения профессиональной квалификации и компетентности работникам физической культуры и спорта, медицински</w:t>
      </w:r>
      <w:r w:rsidRPr="00CE230E">
        <w:rPr>
          <w:sz w:val="28"/>
          <w:szCs w:val="28"/>
        </w:rPr>
        <w:t>м и фармацевтическим работникам.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Квалификационная категория указанных работников учреждения учитывается при работе по специальности, по которой им присвоена квалификационная категория.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Аттестация работников учреждения производится на основании действующих положений о порядке аттестации.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Изменение размера надбавки за квалификационную категорию производится со дня принятия приказа органа (учреждения), при котором создана аттестационная комиссия о присвоении квалификационной категории.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6.9.5. Надбавка за выслугу лет устанавливается в следующих размерах:</w:t>
      </w:r>
    </w:p>
    <w:p w:rsidR="00296AAC" w:rsidRPr="00CE230E" w:rsidRDefault="00296AAC" w:rsidP="00401A5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</w:t>
      </w:r>
      <w:r w:rsidR="000C4715" w:rsidRPr="00CE230E">
        <w:rPr>
          <w:sz w:val="28"/>
          <w:szCs w:val="28"/>
        </w:rPr>
        <w:t>ри выслуге лет от 1 до 3 лет − 10</w:t>
      </w:r>
      <w:r w:rsidRPr="00CE230E">
        <w:rPr>
          <w:sz w:val="28"/>
          <w:szCs w:val="28"/>
        </w:rPr>
        <w:t xml:space="preserve"> процентов от оклада (должностного оклада);</w:t>
      </w:r>
    </w:p>
    <w:p w:rsidR="00296AAC" w:rsidRPr="00CE230E" w:rsidRDefault="000C4715" w:rsidP="00401A5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</w:t>
      </w:r>
      <w:r w:rsidR="00C7242D" w:rsidRPr="00CE230E">
        <w:rPr>
          <w:sz w:val="28"/>
          <w:szCs w:val="28"/>
        </w:rPr>
        <w:t>ри выслуге лет от 3 до 10</w:t>
      </w:r>
      <w:r w:rsidRPr="00CE230E">
        <w:rPr>
          <w:sz w:val="28"/>
          <w:szCs w:val="28"/>
        </w:rPr>
        <w:t xml:space="preserve"> лет − 2</w:t>
      </w:r>
      <w:r w:rsidR="00296AAC" w:rsidRPr="00CE230E">
        <w:rPr>
          <w:sz w:val="28"/>
          <w:szCs w:val="28"/>
        </w:rPr>
        <w:t>0 процентов от оклада (должностного оклада).</w:t>
      </w:r>
    </w:p>
    <w:p w:rsidR="000C4715" w:rsidRPr="00CE230E" w:rsidRDefault="000C4715" w:rsidP="00401A5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</w:t>
      </w:r>
      <w:r w:rsidR="00C7242D" w:rsidRPr="00CE230E">
        <w:rPr>
          <w:sz w:val="28"/>
          <w:szCs w:val="28"/>
        </w:rPr>
        <w:t>ри выслуге лет от 10 до 20</w:t>
      </w:r>
      <w:r w:rsidRPr="00CE230E">
        <w:rPr>
          <w:sz w:val="28"/>
          <w:szCs w:val="28"/>
        </w:rPr>
        <w:t xml:space="preserve"> лет − 25 процентов от оклада (должностного оклада).</w:t>
      </w:r>
    </w:p>
    <w:p w:rsidR="000C4715" w:rsidRPr="00CE230E" w:rsidRDefault="000C4715" w:rsidP="00401A5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</w:t>
      </w:r>
      <w:r w:rsidR="00C7242D" w:rsidRPr="00CE230E">
        <w:rPr>
          <w:sz w:val="28"/>
          <w:szCs w:val="28"/>
        </w:rPr>
        <w:t>ри выслуге лет свыше 20</w:t>
      </w:r>
      <w:r w:rsidRPr="00CE230E">
        <w:rPr>
          <w:sz w:val="28"/>
          <w:szCs w:val="28"/>
        </w:rPr>
        <w:t xml:space="preserve"> лет − 30 процентов от оклада (должностного оклада).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6.9.6.1. Руководителю спортивной школы олимпийского резерва, спортивной школы надбавка за выслугу лет устанавливается в зависимости от общего количества лет, проработанных в организациях образования, физической культуры и спорта Российской Федерации.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6.9.7.2. Руководителю учреждения, кроме руководителя, указанного в подпункте 6.9.6.1, надбавка за выслугу лет устанавливается в зависимости от общего количества лет, проработанных на руководящих должностях в государственных, муниципальных и ведомственных организациях Российской Федерации.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lastRenderedPageBreak/>
        <w:t>6.9.8. Надбавка за специфику работы в учреждении в целях привлечения и закрепления высококвалифицированных специалистов устанавливается в следующих размерах: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6.9.8.1. Старшим тренерам, тренерам, старшим инструкторам-методистам, инструкторам-методистам за работу в спортивных школах олимпийского резерва − до 15 процентов от должностного оклада.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6.9.8.2. Старшим тренерам, тренерам, старшим инструкторам-методистам, инструкторам-методистам за работу в спортивных школах на этапе совершенствования спортивного мастерства и высшего спортивного мастерства − до 15 процентов от должностного оклада.</w:t>
      </w:r>
    </w:p>
    <w:p w:rsidR="00296AAC" w:rsidRPr="00CE230E" w:rsidRDefault="00234BA4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6.9.9</w:t>
      </w:r>
      <w:r w:rsidR="00296AAC" w:rsidRPr="00CE230E">
        <w:rPr>
          <w:sz w:val="28"/>
          <w:szCs w:val="28"/>
        </w:rPr>
        <w:t>. Надбавка за наличие ученой степени устанавливается работникам физической культуры и спорта, медицинским и фармацевтическим работникам, имеющим ученую степень, в следующих размерах:</w:t>
      </w:r>
    </w:p>
    <w:p w:rsidR="00296AAC" w:rsidRPr="00CE230E" w:rsidRDefault="00296AAC" w:rsidP="00401A5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при наличии ученой степени кандидата наук − 5 процентов от должностного оклада;</w:t>
      </w:r>
    </w:p>
    <w:p w:rsidR="00296AAC" w:rsidRPr="00CE230E" w:rsidRDefault="00296AAC" w:rsidP="00401A5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при наличии ученой степени доктора наук − 10 процентов от должностного оклада.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устанавливается по одному из оснований со дня представления в учреждение соответствующего диплома.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6.9.1</w:t>
      </w:r>
      <w:r w:rsidR="00234BA4" w:rsidRPr="00CE230E">
        <w:rPr>
          <w:sz w:val="28"/>
          <w:szCs w:val="28"/>
        </w:rPr>
        <w:t>0</w:t>
      </w:r>
      <w:r w:rsidRPr="00CE230E">
        <w:rPr>
          <w:sz w:val="28"/>
          <w:szCs w:val="28"/>
        </w:rPr>
        <w:t>. Надбавка за специальное звание, начинающееся со слов «заслуженный», «мастер спорта международного класса», устанавливается работникам физической культуры и спорта, медицинским и фармацевтическим работникам, имеющим специальное звание, в размере 10</w:t>
      </w:r>
      <w:r w:rsidR="00234BA4" w:rsidRPr="00CE230E">
        <w:rPr>
          <w:sz w:val="28"/>
          <w:szCs w:val="28"/>
        </w:rPr>
        <w:t>-20</w:t>
      </w:r>
      <w:r w:rsidRPr="00CE230E">
        <w:rPr>
          <w:sz w:val="28"/>
          <w:szCs w:val="28"/>
        </w:rPr>
        <w:t xml:space="preserve"> процентов от должностного оклада.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Надбавка устанавливается по одному из оснований со дня представления в учреждение документа о присвоении специального звания.</w:t>
      </w:r>
    </w:p>
    <w:p w:rsidR="00296AAC" w:rsidRPr="00CE230E" w:rsidRDefault="009A01C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6.9.11</w:t>
      </w:r>
      <w:r w:rsidR="00296AAC" w:rsidRPr="00CE230E">
        <w:rPr>
          <w:sz w:val="28"/>
          <w:szCs w:val="28"/>
        </w:rPr>
        <w:t xml:space="preserve">. Надбавка за подготовку высококвалифицированных спортсменов </w:t>
      </w:r>
      <w:r w:rsidR="00234BA4" w:rsidRPr="00CE230E">
        <w:rPr>
          <w:sz w:val="28"/>
          <w:szCs w:val="28"/>
        </w:rPr>
        <w:t xml:space="preserve">в размере 90-130 процентов от должностного оклада </w:t>
      </w:r>
      <w:r w:rsidR="00296AAC" w:rsidRPr="00CE230E">
        <w:rPr>
          <w:sz w:val="28"/>
          <w:szCs w:val="28"/>
        </w:rPr>
        <w:t>устанавливается тренерам спортивных школ олимпийского резерва и спортивных школ на период учебного (календарного) года за обеспечение высококачественного тренировочного процесса, участие в подготовке высококвалифицированных спортсменов, вошедших в состав сборной команды России или субъекта Российской Федерации, занявших I – VI места на официальных соревнованиях соответствующего уровня.</w:t>
      </w:r>
    </w:p>
    <w:p w:rsidR="00296AAC" w:rsidRPr="00CE230E" w:rsidRDefault="00EB420E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6.9.12</w:t>
      </w:r>
      <w:r w:rsidR="00296AAC" w:rsidRPr="00CE230E">
        <w:rPr>
          <w:sz w:val="28"/>
          <w:szCs w:val="28"/>
        </w:rPr>
        <w:t xml:space="preserve">. Порядок, размеры и условия осуществления стимулирующих выплат определяются в соответствии с трудовым законодательством, правовым актом </w:t>
      </w:r>
      <w:r w:rsidR="008E305A" w:rsidRPr="00CE230E">
        <w:rPr>
          <w:sz w:val="28"/>
          <w:szCs w:val="28"/>
        </w:rPr>
        <w:t>Правительства РД</w:t>
      </w:r>
      <w:r w:rsidRPr="00CE230E">
        <w:rPr>
          <w:sz w:val="28"/>
          <w:szCs w:val="28"/>
        </w:rPr>
        <w:t xml:space="preserve"> и закрепляются </w:t>
      </w:r>
      <w:r w:rsidR="00296AAC" w:rsidRPr="00CE230E">
        <w:rPr>
          <w:sz w:val="28"/>
          <w:szCs w:val="28"/>
        </w:rPr>
        <w:t>в коллективном договоре с учетом мнения представительного органа работников и обеспеченности финансовыми средствами.</w:t>
      </w:r>
    </w:p>
    <w:p w:rsidR="00296AAC" w:rsidRPr="00CE230E" w:rsidRDefault="00EB420E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6.9.13</w:t>
      </w:r>
      <w:r w:rsidR="00296AAC" w:rsidRPr="00CE230E">
        <w:rPr>
          <w:sz w:val="28"/>
          <w:szCs w:val="28"/>
        </w:rPr>
        <w:t>. Решение об установлении и размеров надбавок утверждается приказом директора</w:t>
      </w:r>
      <w:r w:rsidR="002E0FD7">
        <w:rPr>
          <w:sz w:val="28"/>
          <w:szCs w:val="28"/>
        </w:rPr>
        <w:t xml:space="preserve"> </w:t>
      </w:r>
      <w:r w:rsidR="00296AAC" w:rsidRPr="00CE230E">
        <w:rPr>
          <w:sz w:val="28"/>
          <w:szCs w:val="28"/>
        </w:rPr>
        <w:t xml:space="preserve"> </w:t>
      </w:r>
      <w:r w:rsidR="00486BF3">
        <w:rPr>
          <w:bCs/>
          <w:sz w:val="28"/>
          <w:szCs w:val="28"/>
        </w:rPr>
        <w:t>МБУ ДО ДЮСШ</w:t>
      </w:r>
      <w:r w:rsidR="00B15338" w:rsidRPr="00CE230E">
        <w:rPr>
          <w:bCs/>
          <w:sz w:val="28"/>
          <w:szCs w:val="28"/>
        </w:rPr>
        <w:t xml:space="preserve"> </w:t>
      </w:r>
      <w:r w:rsidR="00486BF3">
        <w:rPr>
          <w:bCs/>
          <w:sz w:val="28"/>
          <w:szCs w:val="28"/>
        </w:rPr>
        <w:t xml:space="preserve"> №6 </w:t>
      </w:r>
      <w:r w:rsidR="00B15338" w:rsidRPr="00CE230E">
        <w:rPr>
          <w:bCs/>
          <w:sz w:val="28"/>
          <w:szCs w:val="28"/>
        </w:rPr>
        <w:t>«Дербент»</w:t>
      </w:r>
      <w:r w:rsidR="00296AAC" w:rsidRPr="00CE230E">
        <w:rPr>
          <w:sz w:val="28"/>
          <w:szCs w:val="28"/>
        </w:rPr>
        <w:t>.</w:t>
      </w:r>
    </w:p>
    <w:p w:rsidR="00296AAC" w:rsidRPr="00CE230E" w:rsidRDefault="00EB420E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6.9.14</w:t>
      </w:r>
      <w:r w:rsidR="00296AAC" w:rsidRPr="00CE230E">
        <w:rPr>
          <w:sz w:val="28"/>
          <w:szCs w:val="28"/>
        </w:rPr>
        <w:t>. Конкретные размеры выплат стимулирующего характера устанавливаются:</w:t>
      </w:r>
    </w:p>
    <w:p w:rsidR="00296AAC" w:rsidRPr="00CE230E" w:rsidRDefault="00296AAC" w:rsidP="00401A5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руководителю учреждения – на основании представления </w:t>
      </w:r>
      <w:r w:rsidR="008E305A" w:rsidRPr="00CE230E">
        <w:rPr>
          <w:sz w:val="28"/>
          <w:szCs w:val="28"/>
        </w:rPr>
        <w:t>министра по физической культуре и спорту РД</w:t>
      </w:r>
      <w:r w:rsidRPr="00CE230E">
        <w:rPr>
          <w:sz w:val="28"/>
          <w:szCs w:val="28"/>
        </w:rPr>
        <w:t>;</w:t>
      </w:r>
    </w:p>
    <w:p w:rsidR="00296AAC" w:rsidRPr="00CE230E" w:rsidRDefault="00296AAC" w:rsidP="00401A5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lastRenderedPageBreak/>
        <w:t xml:space="preserve">остальным работникам – приказом директора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>.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6.10. Порядок и условия поощрения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6.10.1. Премиальные выплаты работникам учреждения по итогам работы (за месяц, квартал, год) устанавливаются с учетом выполнения утвержденных качественных и количественных показателей оценки деятельности учреждения и выплачиваются в пределах фонда оплаты труда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6.10.2. Премиальные выплаты за выполнение особо важных и ответственных работ работникам учреждения устанавливаются в размере, не превышающем одного должностного оклада.</w:t>
      </w:r>
    </w:p>
    <w:p w:rsidR="00296AAC" w:rsidRPr="00CE230E" w:rsidRDefault="006014F4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6.10.3</w:t>
      </w:r>
      <w:r w:rsidR="00296AAC" w:rsidRPr="00CE230E">
        <w:rPr>
          <w:sz w:val="28"/>
          <w:szCs w:val="28"/>
        </w:rPr>
        <w:t xml:space="preserve">. Единовременная выплата при предоставлении ежегодного оплачиваемого отпуска производится </w:t>
      </w:r>
      <w:r w:rsidRPr="00CE230E">
        <w:rPr>
          <w:sz w:val="28"/>
          <w:szCs w:val="28"/>
        </w:rPr>
        <w:t xml:space="preserve">на усмотрение директора </w:t>
      </w:r>
      <w:r w:rsidR="00486BF3">
        <w:rPr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bCs/>
          <w:sz w:val="28"/>
          <w:szCs w:val="28"/>
        </w:rPr>
        <w:t>, его приказом на основании заявления работника</w:t>
      </w:r>
      <w:r w:rsidR="00296AAC" w:rsidRPr="00CE230E">
        <w:rPr>
          <w:sz w:val="28"/>
          <w:szCs w:val="28"/>
        </w:rPr>
        <w:t>.</w:t>
      </w:r>
    </w:p>
    <w:p w:rsidR="00296AAC" w:rsidRPr="00CE230E" w:rsidRDefault="006014F4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6.10.4</w:t>
      </w:r>
      <w:r w:rsidR="00296AAC" w:rsidRPr="00CE230E">
        <w:rPr>
          <w:sz w:val="28"/>
          <w:szCs w:val="28"/>
        </w:rPr>
        <w:t xml:space="preserve">. Премиальные выплаты за выполнение особо важных и ответственных работ, единовременное поощрение и единовременная выплата при предоставлении ежегодного </w:t>
      </w:r>
      <w:r w:rsidR="00EB009F" w:rsidRPr="00CE230E">
        <w:rPr>
          <w:sz w:val="28"/>
          <w:szCs w:val="28"/>
        </w:rPr>
        <w:t xml:space="preserve">оплачиваемого отпуска </w:t>
      </w:r>
      <w:r w:rsidR="00296AAC" w:rsidRPr="00CE230E">
        <w:rPr>
          <w:sz w:val="28"/>
          <w:szCs w:val="28"/>
        </w:rPr>
        <w:t>выплачиваются при наличии экономии фонда оплаты труда учреждения.</w:t>
      </w:r>
    </w:p>
    <w:p w:rsidR="00296AAC" w:rsidRPr="00CE230E" w:rsidRDefault="006014F4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6.10.5</w:t>
      </w:r>
      <w:r w:rsidR="00296AAC" w:rsidRPr="00CE230E">
        <w:rPr>
          <w:sz w:val="28"/>
          <w:szCs w:val="28"/>
        </w:rPr>
        <w:t>. Единовременное  поощрение и единовременная выплата при предоставлении ежегодного оплачиваемого отпуска руководителю, его заместителям, главному бухгалтеру учреждения производятся при условии осуществления соответствующих выплат работникам учреждения, установленных локальными нормативными актами учреждения.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6.11. Другие вопросы оплаты труда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6.11.1. При наличии экономии фонда оплаты труда работникам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 xml:space="preserve"> может оказываться материальная помощь (социальные выплаты), в том числе:</w:t>
      </w:r>
    </w:p>
    <w:p w:rsidR="00296AAC" w:rsidRPr="00CE230E" w:rsidRDefault="000A716B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 </w:t>
      </w:r>
      <w:r w:rsidR="00296AAC" w:rsidRPr="00CE230E">
        <w:rPr>
          <w:sz w:val="28"/>
          <w:szCs w:val="28"/>
        </w:rPr>
        <w:t>- при предоставлении ежегодного оплачиваемого отпуска;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- при наступлении особых случаев (при предоставлении документов, подтверждающих наступление особых случаев: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а) смерть работника учреждения или его близких родственни</w:t>
      </w:r>
      <w:r w:rsidR="000A716B" w:rsidRPr="00CE230E">
        <w:rPr>
          <w:sz w:val="28"/>
          <w:szCs w:val="28"/>
        </w:rPr>
        <w:t>ков (муж, жена, дети, родители)</w:t>
      </w:r>
      <w:r w:rsidRPr="00CE230E">
        <w:rPr>
          <w:sz w:val="28"/>
          <w:szCs w:val="28"/>
        </w:rPr>
        <w:t>;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б) необходимость дорогостоящего лечения или длительная болезнь работника учреждения;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в) рождение ребенка у работника;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г) бракосочетание работника</w:t>
      </w:r>
      <w:r w:rsidR="000A716B" w:rsidRPr="00CE230E">
        <w:rPr>
          <w:sz w:val="28"/>
          <w:szCs w:val="28"/>
        </w:rPr>
        <w:t>;</w:t>
      </w:r>
    </w:p>
    <w:p w:rsidR="000A716B" w:rsidRPr="00CE230E" w:rsidRDefault="000A716B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д) тяжелое финансовое положение работника;</w:t>
      </w:r>
    </w:p>
    <w:p w:rsidR="000A716B" w:rsidRPr="00CE230E" w:rsidRDefault="000A716B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е) ущерб, причиненный в результате чрезвычайной ситуации;</w:t>
      </w:r>
    </w:p>
    <w:p w:rsidR="000A716B" w:rsidRPr="00CE230E" w:rsidRDefault="000A716B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ж) юбилейные и праздничные даты;</w:t>
      </w:r>
    </w:p>
    <w:p w:rsidR="000A716B" w:rsidRPr="00CE230E" w:rsidRDefault="000A716B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6.11.2</w:t>
      </w:r>
      <w:r w:rsidR="00474100" w:rsidRPr="00CE230E">
        <w:rPr>
          <w:sz w:val="28"/>
          <w:szCs w:val="28"/>
        </w:rPr>
        <w:t xml:space="preserve">. Размер материальной помощи устанавливается директором </w:t>
      </w:r>
      <w:r w:rsidR="00486BF3">
        <w:rPr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>«Дербент»</w:t>
      </w:r>
      <w:r w:rsidR="00474100" w:rsidRPr="00CE230E">
        <w:rPr>
          <w:sz w:val="28"/>
          <w:szCs w:val="28"/>
        </w:rPr>
        <w:t xml:space="preserve"> и определяется в зависимости от каждой конкретной ситуации и финансовых возможностей организации.</w:t>
      </w:r>
    </w:p>
    <w:p w:rsidR="00296AAC" w:rsidRPr="00CE230E" w:rsidRDefault="00474100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6.11.3</w:t>
      </w:r>
      <w:r w:rsidR="00296AAC" w:rsidRPr="00CE230E">
        <w:rPr>
          <w:sz w:val="28"/>
          <w:szCs w:val="28"/>
        </w:rPr>
        <w:t xml:space="preserve">. Решение об оказании материальной помощи принимает директор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 xml:space="preserve"> на основании личного заявления работника.</w:t>
      </w:r>
    </w:p>
    <w:p w:rsidR="00296AAC" w:rsidRPr="00CE230E" w:rsidRDefault="00474100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lastRenderedPageBreak/>
        <w:t>6.11.4</w:t>
      </w:r>
      <w:r w:rsidR="00296AAC" w:rsidRPr="00CE230E">
        <w:rPr>
          <w:sz w:val="28"/>
          <w:szCs w:val="28"/>
        </w:rPr>
        <w:t>. Выплата материальной помощи директору</w:t>
      </w:r>
      <w:r w:rsidR="00486BF3">
        <w:rPr>
          <w:sz w:val="28"/>
          <w:szCs w:val="28"/>
        </w:rPr>
        <w:t xml:space="preserve"> МБУ ДО ДЮСШ №6 </w:t>
      </w:r>
      <w:r w:rsidR="00296AAC" w:rsidRPr="00CE230E">
        <w:rPr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 xml:space="preserve"> оформляется приказом </w:t>
      </w:r>
      <w:r w:rsidR="000A716B" w:rsidRPr="00CE230E">
        <w:rPr>
          <w:sz w:val="28"/>
          <w:szCs w:val="28"/>
        </w:rPr>
        <w:t>министра по физической культуре и спорту РД</w:t>
      </w:r>
      <w:r w:rsidR="00296AAC" w:rsidRPr="00CE230E">
        <w:rPr>
          <w:sz w:val="28"/>
          <w:szCs w:val="28"/>
        </w:rPr>
        <w:t>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</w:t>
      </w:r>
      <w:r w:rsidR="00474100" w:rsidRPr="00CE230E">
        <w:rPr>
          <w:sz w:val="28"/>
          <w:szCs w:val="28"/>
        </w:rPr>
        <w:t>.11.5</w:t>
      </w:r>
      <w:r w:rsidRPr="00CE230E">
        <w:rPr>
          <w:sz w:val="28"/>
          <w:szCs w:val="28"/>
        </w:rPr>
        <w:t xml:space="preserve">. Штатное расписание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 xml:space="preserve"> составляется ежегодно в начале учебного года и утверждается</w:t>
      </w:r>
      <w:r w:rsidR="00AF7FFD" w:rsidRPr="00CE230E">
        <w:rPr>
          <w:sz w:val="28"/>
          <w:szCs w:val="28"/>
        </w:rPr>
        <w:t xml:space="preserve"> д</w:t>
      </w:r>
      <w:r w:rsidRPr="00CE230E">
        <w:rPr>
          <w:sz w:val="28"/>
          <w:szCs w:val="28"/>
        </w:rPr>
        <w:t>иректором школы</w:t>
      </w:r>
      <w:r w:rsidR="000A716B" w:rsidRPr="00CE230E">
        <w:rPr>
          <w:sz w:val="28"/>
          <w:szCs w:val="28"/>
        </w:rPr>
        <w:t xml:space="preserve"> и </w:t>
      </w:r>
      <w:r w:rsidR="00AF7FFD" w:rsidRPr="00CE230E">
        <w:rPr>
          <w:sz w:val="28"/>
          <w:szCs w:val="28"/>
        </w:rPr>
        <w:t>согласовывается м</w:t>
      </w:r>
      <w:r w:rsidR="000A716B" w:rsidRPr="00CE230E">
        <w:rPr>
          <w:sz w:val="28"/>
          <w:szCs w:val="28"/>
        </w:rPr>
        <w:t>инистром по физической культуре и спорту РД</w:t>
      </w:r>
      <w:r w:rsidRPr="00CE230E">
        <w:rPr>
          <w:sz w:val="28"/>
          <w:szCs w:val="28"/>
        </w:rPr>
        <w:t>.</w:t>
      </w:r>
    </w:p>
    <w:p w:rsidR="00296AAC" w:rsidRPr="00CE230E" w:rsidRDefault="00474100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6.11.6</w:t>
      </w:r>
      <w:r w:rsidR="00296AAC" w:rsidRPr="00CE230E">
        <w:rPr>
          <w:sz w:val="28"/>
          <w:szCs w:val="28"/>
        </w:rPr>
        <w:t xml:space="preserve">. Должности, включаемые в штатное расписание </w:t>
      </w:r>
      <w:r w:rsidR="00486BF3">
        <w:rPr>
          <w:bCs/>
          <w:sz w:val="28"/>
          <w:szCs w:val="28"/>
        </w:rPr>
        <w:t xml:space="preserve"> МБУ ДО ДЮСШ №6 </w:t>
      </w:r>
      <w:r w:rsidR="00B15338" w:rsidRPr="00CE230E">
        <w:rPr>
          <w:bCs/>
          <w:sz w:val="28"/>
          <w:szCs w:val="28"/>
        </w:rPr>
        <w:t>«Дербент»</w:t>
      </w:r>
      <w:r w:rsidR="00296AAC" w:rsidRPr="00CE230E">
        <w:rPr>
          <w:sz w:val="28"/>
          <w:szCs w:val="28"/>
        </w:rPr>
        <w:t>, должны соответствовать уставным целям деятельности спортивной школы, а их наименования соответствовать Единому тарифно-квалификационному справочнику работ и профессий рабочих и профессионально квалификационным группам должностей работников образования, физической культуры и спорта, культуры, искусства и кинематографии, общеотраслевых должностей руководителей, специалистов и служащих.</w:t>
      </w:r>
    </w:p>
    <w:p w:rsidR="00296AAC" w:rsidRPr="00CE230E" w:rsidRDefault="00474100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6.11.7</w:t>
      </w:r>
      <w:r w:rsidR="00296AAC" w:rsidRPr="00CE230E">
        <w:rPr>
          <w:sz w:val="28"/>
          <w:szCs w:val="28"/>
        </w:rPr>
        <w:t>. Дополнительные ставки, при наличии в оперативном управлении школы спортивного сооружения, могут вводиться на основании расчета потребности в штатных единицах, согласованного с местным (региональным) органом управления по труду.</w:t>
      </w:r>
    </w:p>
    <w:p w:rsidR="00296AAC" w:rsidRPr="00CE230E" w:rsidRDefault="00474100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6.11.8</w:t>
      </w:r>
      <w:r w:rsidR="00296AAC" w:rsidRPr="00CE230E">
        <w:rPr>
          <w:sz w:val="28"/>
          <w:szCs w:val="28"/>
        </w:rPr>
        <w:t xml:space="preserve">. Для выполнения работ, связанных с временным расширением объема оказываемых учреждением услуг,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 xml:space="preserve"> вправе осуществлять привлечение помимо работников, занимающих должности (профессии), предусмотренные штатным расписанием, других работников на условиях срочного трудового договора.</w:t>
      </w:r>
    </w:p>
    <w:p w:rsidR="00296AAC" w:rsidRPr="00CE230E" w:rsidRDefault="00E80A3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6.11.9</w:t>
      </w:r>
      <w:r w:rsidR="00296AAC" w:rsidRPr="00CE230E">
        <w:rPr>
          <w:sz w:val="28"/>
          <w:szCs w:val="28"/>
        </w:rPr>
        <w:t xml:space="preserve">. Размеры окладов (должностных окладов, ставок заработной платы) работников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>«Дербент»</w:t>
      </w:r>
      <w:r w:rsidR="00296AAC" w:rsidRPr="00CE230E">
        <w:rPr>
          <w:sz w:val="28"/>
          <w:szCs w:val="28"/>
        </w:rPr>
        <w:t xml:space="preserve"> устанавливаются в соответствии с </w:t>
      </w:r>
      <w:r w:rsidR="00474100" w:rsidRPr="00CE230E">
        <w:rPr>
          <w:sz w:val="28"/>
          <w:szCs w:val="28"/>
        </w:rPr>
        <w:t>Постановлениями Правительства РД "О размерах окладов (должностных окладов), ставок заработной платы в государственных учреждениях Республики Дагестан" и изменениями вносимых в них</w:t>
      </w:r>
      <w:r w:rsidR="00296AAC" w:rsidRPr="00CE230E">
        <w:rPr>
          <w:sz w:val="28"/>
          <w:szCs w:val="28"/>
        </w:rPr>
        <w:t>.</w:t>
      </w:r>
    </w:p>
    <w:p w:rsidR="00296AAC" w:rsidRPr="00CE230E" w:rsidRDefault="00E80A3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6.11.10</w:t>
      </w:r>
      <w:r w:rsidR="00296AAC" w:rsidRPr="00CE230E">
        <w:rPr>
          <w:sz w:val="28"/>
          <w:szCs w:val="28"/>
        </w:rPr>
        <w:t>. Оплата труда работников учреждения,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объема работ.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Определение размеров заработной платы по основной должности (профессии), а также по должности (профессии), занимаемой в порядке совместительства, производится раздельно по каждой из должностей (профессий). </w:t>
      </w:r>
    </w:p>
    <w:p w:rsidR="00296AAC" w:rsidRPr="00CE230E" w:rsidRDefault="00474100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6.12</w:t>
      </w:r>
      <w:r w:rsidR="00296AAC" w:rsidRPr="00CE230E">
        <w:rPr>
          <w:rStyle w:val="a4"/>
          <w:sz w:val="28"/>
          <w:szCs w:val="28"/>
        </w:rPr>
        <w:t>. Порядок и размеры оплаты труда руководителя учреждения</w:t>
      </w:r>
    </w:p>
    <w:p w:rsidR="00296AAC" w:rsidRPr="00CE230E" w:rsidRDefault="00040952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</w:t>
      </w:r>
      <w:r w:rsidR="00296AAC" w:rsidRPr="00CE230E">
        <w:rPr>
          <w:sz w:val="28"/>
          <w:szCs w:val="28"/>
        </w:rPr>
        <w:t xml:space="preserve">.1. Оплата труда директора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 xml:space="preserve"> производится в порядке и размерах, определяемых правовым актом </w:t>
      </w:r>
      <w:r w:rsidR="00AC51F9">
        <w:rPr>
          <w:sz w:val="28"/>
          <w:szCs w:val="28"/>
        </w:rPr>
        <w:t xml:space="preserve">Министерство Образования и науки  </w:t>
      </w:r>
      <w:r w:rsidR="00D9658D" w:rsidRPr="00CE230E">
        <w:rPr>
          <w:sz w:val="28"/>
          <w:szCs w:val="28"/>
        </w:rPr>
        <w:t>РД</w:t>
      </w:r>
      <w:r w:rsidR="00296AAC" w:rsidRPr="00CE230E">
        <w:rPr>
          <w:sz w:val="28"/>
          <w:szCs w:val="28"/>
        </w:rPr>
        <w:t>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</w:t>
      </w:r>
      <w:r w:rsidR="00296AAC" w:rsidRPr="00CE230E">
        <w:rPr>
          <w:sz w:val="28"/>
          <w:szCs w:val="28"/>
        </w:rPr>
        <w:t>.2. Заработная плата руководителя учреждения состоит из должностного оклада, выплат компенсационного и стимулирующего характера.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</w:t>
      </w:r>
      <w:r w:rsidR="00296AAC" w:rsidRPr="00CE230E">
        <w:rPr>
          <w:sz w:val="28"/>
          <w:szCs w:val="28"/>
        </w:rPr>
        <w:t xml:space="preserve">.3. Должностной оклад руководителя учреждения определяется в соответствии </w:t>
      </w:r>
      <w:r w:rsidR="00D9658D" w:rsidRPr="00CE230E">
        <w:rPr>
          <w:sz w:val="28"/>
          <w:szCs w:val="28"/>
        </w:rPr>
        <w:t xml:space="preserve">расчетом заработной платы </w:t>
      </w:r>
      <w:r w:rsidR="00296AAC" w:rsidRPr="00CE230E">
        <w:rPr>
          <w:sz w:val="28"/>
          <w:szCs w:val="28"/>
        </w:rPr>
        <w:t xml:space="preserve"> руководителя учреждения</w:t>
      </w:r>
      <w:r w:rsidR="00D9658D" w:rsidRPr="00CE230E">
        <w:rPr>
          <w:sz w:val="28"/>
          <w:szCs w:val="28"/>
        </w:rPr>
        <w:t xml:space="preserve"> на каждый календарный год</w:t>
      </w:r>
      <w:r w:rsidR="00296AAC" w:rsidRPr="00CE230E">
        <w:rPr>
          <w:sz w:val="28"/>
          <w:szCs w:val="28"/>
        </w:rPr>
        <w:t>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lastRenderedPageBreak/>
        <w:t>6.12</w:t>
      </w:r>
      <w:r w:rsidR="00296AAC" w:rsidRPr="00CE230E">
        <w:rPr>
          <w:sz w:val="28"/>
          <w:szCs w:val="28"/>
        </w:rPr>
        <w:t>.3.1. Должностные оклады заместителей руководителя, главного бухгалтера учреждения устанавливаются на 10-30 процентов ниже должностного оклада руководителя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Размеры должностных окладов заместителей руководителя, главного бухгалтера учреждения определяются в зависимости от сложности труда, направления деятельности и устанавливаются приказом руководителя учреждения.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</w:t>
      </w:r>
      <w:r w:rsidR="00D9658D" w:rsidRPr="00CE230E">
        <w:rPr>
          <w:sz w:val="28"/>
          <w:szCs w:val="28"/>
        </w:rPr>
        <w:t xml:space="preserve">.4. Размеры </w:t>
      </w:r>
      <w:r w:rsidR="00296AAC" w:rsidRPr="00CE230E">
        <w:rPr>
          <w:sz w:val="28"/>
          <w:szCs w:val="28"/>
        </w:rPr>
        <w:t xml:space="preserve">выплат компенсационного и стимулирующего характера руководителю учреждения определяются в </w:t>
      </w:r>
      <w:r w:rsidR="00D9658D" w:rsidRPr="00CE230E">
        <w:rPr>
          <w:sz w:val="28"/>
          <w:szCs w:val="28"/>
        </w:rPr>
        <w:t xml:space="preserve">штатном расписании </w:t>
      </w:r>
      <w:r w:rsidR="00486BF3">
        <w:rPr>
          <w:bCs/>
          <w:sz w:val="28"/>
          <w:szCs w:val="28"/>
        </w:rPr>
        <w:t xml:space="preserve"> МБУ ДО ДЮСШ №6 </w:t>
      </w:r>
      <w:r w:rsidR="00B15338" w:rsidRPr="00CE230E">
        <w:rPr>
          <w:bCs/>
          <w:sz w:val="28"/>
          <w:szCs w:val="28"/>
        </w:rPr>
        <w:t>«Дербент»</w:t>
      </w:r>
      <w:proofErr w:type="gramStart"/>
      <w:r w:rsidR="00D9658D" w:rsidRPr="00CE230E">
        <w:rPr>
          <w:sz w:val="28"/>
          <w:szCs w:val="28"/>
        </w:rPr>
        <w:t xml:space="preserve"> </w:t>
      </w:r>
      <w:r w:rsidR="00296AAC" w:rsidRPr="00CE230E">
        <w:rPr>
          <w:sz w:val="28"/>
          <w:szCs w:val="28"/>
        </w:rPr>
        <w:t>.</w:t>
      </w:r>
      <w:proofErr w:type="gramEnd"/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 6.12</w:t>
      </w:r>
      <w:r w:rsidR="00D9658D" w:rsidRPr="00CE230E">
        <w:rPr>
          <w:sz w:val="28"/>
          <w:szCs w:val="28"/>
        </w:rPr>
        <w:t>.5</w:t>
      </w:r>
      <w:r w:rsidR="00296AAC" w:rsidRPr="00CE230E">
        <w:rPr>
          <w:sz w:val="28"/>
          <w:szCs w:val="28"/>
        </w:rPr>
        <w:t xml:space="preserve">. Осуществление премиальных выплат директору школы оформляется приказом </w:t>
      </w:r>
      <w:r w:rsidRPr="00CE230E">
        <w:rPr>
          <w:sz w:val="28"/>
          <w:szCs w:val="28"/>
        </w:rPr>
        <w:t>Министерства по физической культуре и спорту РД</w:t>
      </w:r>
      <w:r w:rsidR="00296AAC" w:rsidRPr="00CE230E">
        <w:rPr>
          <w:sz w:val="28"/>
          <w:szCs w:val="28"/>
        </w:rPr>
        <w:t>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6.12.6</w:t>
      </w:r>
      <w:r w:rsidR="00296AAC" w:rsidRPr="00CE230E">
        <w:rPr>
          <w:sz w:val="28"/>
          <w:szCs w:val="28"/>
        </w:rPr>
        <w:t>. Размер среднемесячной оплаты труда руководителя учреждения не может превышать пятикратного уровня среднемесячной оплаты труда работников учреждения.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6.12.7</w:t>
      </w:r>
      <w:r w:rsidR="00296AAC" w:rsidRPr="00CE230E">
        <w:rPr>
          <w:sz w:val="28"/>
          <w:szCs w:val="28"/>
        </w:rPr>
        <w:t xml:space="preserve">. Оказание материальной помощи и выплата единовременного денежного поощрения руководителю учреждения производится при условии осуществления соответствующих выплат работникам </w:t>
      </w:r>
      <w:r w:rsidR="00486BF3">
        <w:rPr>
          <w:bCs/>
          <w:sz w:val="28"/>
          <w:szCs w:val="28"/>
        </w:rPr>
        <w:t xml:space="preserve">МБУ ДО ДЮСШ №6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 xml:space="preserve">, установленных Положением о порядке и условиях оплаты труда работников </w:t>
      </w:r>
      <w:r w:rsidR="00B15338" w:rsidRPr="00CE230E">
        <w:rPr>
          <w:bCs/>
          <w:sz w:val="28"/>
          <w:szCs w:val="28"/>
        </w:rPr>
        <w:t xml:space="preserve"> </w:t>
      </w:r>
      <w:r w:rsidR="00486BF3">
        <w:rPr>
          <w:bCs/>
          <w:sz w:val="28"/>
          <w:szCs w:val="28"/>
        </w:rPr>
        <w:t xml:space="preserve">МБУ ДО ДЮСШ №6 </w:t>
      </w:r>
      <w:r w:rsidR="00486BF3" w:rsidRPr="00CE230E">
        <w:rPr>
          <w:bCs/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>«Дербент»</w:t>
      </w:r>
      <w:r w:rsidR="00296AAC" w:rsidRPr="00CE230E">
        <w:rPr>
          <w:sz w:val="28"/>
          <w:szCs w:val="28"/>
        </w:rPr>
        <w:t>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6.12.8</w:t>
      </w:r>
      <w:r w:rsidR="00296AAC" w:rsidRPr="00CE230E">
        <w:rPr>
          <w:sz w:val="28"/>
          <w:szCs w:val="28"/>
        </w:rPr>
        <w:t xml:space="preserve">. Дополнительная оплата труда директора </w:t>
      </w:r>
      <w:r w:rsidR="00486BF3">
        <w:rPr>
          <w:bCs/>
          <w:sz w:val="28"/>
          <w:szCs w:val="28"/>
        </w:rPr>
        <w:t xml:space="preserve">МБУ ДО ДЮСШ №6 </w:t>
      </w:r>
      <w:r w:rsidR="00486BF3" w:rsidRPr="00CE230E">
        <w:rPr>
          <w:bCs/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>, заместителей директора, ведущих тренерскую работу, производится на основании тарификации в установленном для педагогических работников порядке.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6.12.9</w:t>
      </w:r>
      <w:r w:rsidR="00296AAC" w:rsidRPr="00CE230E">
        <w:rPr>
          <w:sz w:val="28"/>
          <w:szCs w:val="28"/>
        </w:rPr>
        <w:t xml:space="preserve">. Выполнение тренерской работы директором </w:t>
      </w:r>
      <w:r w:rsidR="00486BF3">
        <w:rPr>
          <w:bCs/>
          <w:sz w:val="28"/>
          <w:szCs w:val="28"/>
        </w:rPr>
        <w:t xml:space="preserve">МБУ ДО ДЮСШ №6 </w:t>
      </w:r>
      <w:r w:rsidR="00486BF3" w:rsidRPr="00CE230E">
        <w:rPr>
          <w:bCs/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 xml:space="preserve"> допускается в основное рабочее время с согласия </w:t>
      </w:r>
      <w:r w:rsidRPr="00CE230E">
        <w:rPr>
          <w:sz w:val="28"/>
          <w:szCs w:val="28"/>
        </w:rPr>
        <w:t>Министра по физической культуре и спорту РД</w:t>
      </w:r>
      <w:r w:rsidR="00296AAC" w:rsidRPr="00CE230E">
        <w:rPr>
          <w:sz w:val="28"/>
          <w:szCs w:val="28"/>
        </w:rPr>
        <w:t>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Тренерская работа директора </w:t>
      </w:r>
      <w:r w:rsidR="00486BF3">
        <w:rPr>
          <w:bCs/>
          <w:sz w:val="28"/>
          <w:szCs w:val="28"/>
        </w:rPr>
        <w:t xml:space="preserve">МБУ ДО ДЮСШ №6 </w:t>
      </w:r>
      <w:r w:rsidR="00486BF3" w:rsidRPr="00CE230E">
        <w:rPr>
          <w:bCs/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 xml:space="preserve"> «Дербент»</w:t>
      </w:r>
      <w:r w:rsidRPr="00CE230E">
        <w:rPr>
          <w:sz w:val="28"/>
          <w:szCs w:val="28"/>
        </w:rPr>
        <w:t xml:space="preserve"> по совместительству в другом образовательном учреждении, а также иная его работа по совместительству может иметь место только с разрешения учредителя.</w:t>
      </w:r>
    </w:p>
    <w:p w:rsidR="00486BF3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</w:t>
      </w:r>
      <w:r w:rsidR="00296AAC" w:rsidRPr="00CE230E">
        <w:rPr>
          <w:sz w:val="28"/>
          <w:szCs w:val="28"/>
        </w:rPr>
        <w:t xml:space="preserve">.12. Выплаты компенсационного характера для заместителей директора </w:t>
      </w:r>
    </w:p>
    <w:p w:rsidR="00296AAC" w:rsidRPr="00CE230E" w:rsidRDefault="00486BF3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МБУ ДО ДЮСШ №6 </w:t>
      </w:r>
      <w:r w:rsidRPr="00CE230E">
        <w:rPr>
          <w:bCs/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 xml:space="preserve"> устанавливаются в соответствии с</w:t>
      </w:r>
      <w:r w:rsidR="00040952" w:rsidRPr="00CE230E">
        <w:rPr>
          <w:sz w:val="28"/>
          <w:szCs w:val="28"/>
        </w:rPr>
        <w:t xml:space="preserve">о штатным расписанием </w:t>
      </w:r>
      <w:r>
        <w:rPr>
          <w:bCs/>
          <w:sz w:val="28"/>
          <w:szCs w:val="28"/>
        </w:rPr>
        <w:t xml:space="preserve">МБУ ДО ДЮСШ №6 </w:t>
      </w:r>
      <w:r w:rsidRPr="00CE230E">
        <w:rPr>
          <w:bCs/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>«Дербент»</w:t>
      </w:r>
      <w:r w:rsidR="00296AAC" w:rsidRPr="00CE230E">
        <w:rPr>
          <w:sz w:val="28"/>
          <w:szCs w:val="28"/>
        </w:rPr>
        <w:t>.</w:t>
      </w:r>
    </w:p>
    <w:p w:rsidR="00296AAC" w:rsidRPr="00CE230E" w:rsidRDefault="00040952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6.12</w:t>
      </w:r>
      <w:r w:rsidR="00296AAC" w:rsidRPr="00CE230E">
        <w:rPr>
          <w:sz w:val="28"/>
          <w:szCs w:val="28"/>
        </w:rPr>
        <w:t xml:space="preserve">.13. Выплаты стимулирующего характера заместителям директора </w:t>
      </w:r>
      <w:r w:rsidR="00486BF3">
        <w:rPr>
          <w:bCs/>
          <w:sz w:val="28"/>
          <w:szCs w:val="28"/>
        </w:rPr>
        <w:t xml:space="preserve">МБУ ДО ДЮСШ №6 </w:t>
      </w:r>
      <w:r w:rsidR="00486BF3" w:rsidRPr="00CE230E">
        <w:rPr>
          <w:bCs/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>«Дербент»</w:t>
      </w:r>
      <w:r w:rsidR="00296AAC" w:rsidRPr="00CE230E">
        <w:rPr>
          <w:sz w:val="28"/>
          <w:szCs w:val="28"/>
        </w:rPr>
        <w:t xml:space="preserve"> устанавливаются в соответствии </w:t>
      </w:r>
      <w:r w:rsidRPr="00CE230E">
        <w:rPr>
          <w:sz w:val="28"/>
          <w:szCs w:val="28"/>
        </w:rPr>
        <w:t>штатным расписанием</w:t>
      </w:r>
      <w:r w:rsidR="00486BF3" w:rsidRPr="00486BF3">
        <w:rPr>
          <w:bCs/>
          <w:sz w:val="28"/>
          <w:szCs w:val="28"/>
        </w:rPr>
        <w:t xml:space="preserve"> </w:t>
      </w:r>
      <w:r w:rsidR="00486BF3">
        <w:rPr>
          <w:bCs/>
          <w:sz w:val="28"/>
          <w:szCs w:val="28"/>
        </w:rPr>
        <w:t xml:space="preserve">МБУ ДО ДЮСШ №6 </w:t>
      </w:r>
      <w:r w:rsidR="00486BF3" w:rsidRPr="00CE230E">
        <w:rPr>
          <w:bCs/>
          <w:sz w:val="28"/>
          <w:szCs w:val="28"/>
        </w:rPr>
        <w:t xml:space="preserve"> </w:t>
      </w:r>
      <w:r w:rsidRPr="00CE230E">
        <w:rPr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 xml:space="preserve"> «Дербент»</w:t>
      </w:r>
      <w:r w:rsidR="00296AAC" w:rsidRPr="00CE230E">
        <w:rPr>
          <w:sz w:val="28"/>
          <w:szCs w:val="28"/>
        </w:rPr>
        <w:t>.</w:t>
      </w:r>
    </w:p>
    <w:p w:rsidR="00D8586F" w:rsidRPr="00CE230E" w:rsidRDefault="00D8586F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 xml:space="preserve">6.13. Изменения оплаты труда </w:t>
      </w:r>
      <w:r w:rsidRPr="00CE230E">
        <w:rPr>
          <w:sz w:val="28"/>
          <w:szCs w:val="28"/>
        </w:rPr>
        <w:t xml:space="preserve">работников </w:t>
      </w:r>
      <w:r w:rsidR="00486BF3">
        <w:rPr>
          <w:bCs/>
          <w:sz w:val="28"/>
          <w:szCs w:val="28"/>
        </w:rPr>
        <w:t xml:space="preserve">МБУ ДО ДЮСШ №6 </w:t>
      </w:r>
      <w:r w:rsidR="00486BF3" w:rsidRPr="00CE230E">
        <w:rPr>
          <w:bCs/>
          <w:sz w:val="28"/>
          <w:szCs w:val="28"/>
        </w:rPr>
        <w:t xml:space="preserve"> </w:t>
      </w:r>
      <w:r w:rsidR="00B15338" w:rsidRPr="00CE230E">
        <w:rPr>
          <w:bCs/>
          <w:sz w:val="28"/>
          <w:szCs w:val="28"/>
        </w:rPr>
        <w:t>«Дербент»</w:t>
      </w:r>
      <w:r w:rsidRPr="00CE230E">
        <w:rPr>
          <w:bCs/>
          <w:sz w:val="28"/>
          <w:szCs w:val="28"/>
        </w:rPr>
        <w:t xml:space="preserve"> </w:t>
      </w:r>
      <w:r w:rsidRPr="00CE230E">
        <w:rPr>
          <w:rStyle w:val="a4"/>
          <w:b w:val="0"/>
          <w:sz w:val="28"/>
          <w:szCs w:val="28"/>
        </w:rPr>
        <w:t>производятся:</w:t>
      </w:r>
    </w:p>
    <w:p w:rsidR="00D8586F" w:rsidRPr="00CE230E" w:rsidRDefault="00D8586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>при увеличении стажа работы;</w:t>
      </w:r>
    </w:p>
    <w:p w:rsidR="00D8586F" w:rsidRPr="00CE230E" w:rsidRDefault="00D8586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>при присвоении квалификационной категории;</w:t>
      </w:r>
    </w:p>
    <w:p w:rsidR="00D8586F" w:rsidRPr="00CE230E" w:rsidRDefault="00D8586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>при окончании действия квалификационной категории;</w:t>
      </w:r>
    </w:p>
    <w:p w:rsidR="00D8586F" w:rsidRPr="00CE230E" w:rsidRDefault="00D8586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>при присвоении почетного звания;</w:t>
      </w:r>
    </w:p>
    <w:p w:rsidR="00D8586F" w:rsidRPr="00CE230E" w:rsidRDefault="00D8586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>при присвоении звания "заслуженный работник РФ";</w:t>
      </w:r>
    </w:p>
    <w:p w:rsidR="00D8586F" w:rsidRPr="00CE230E" w:rsidRDefault="00D8586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>при присвоении звания "заслуженный работник РД";</w:t>
      </w:r>
    </w:p>
    <w:p w:rsidR="00D8586F" w:rsidRPr="00CE230E" w:rsidRDefault="00D8586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>при получении образования;</w:t>
      </w:r>
    </w:p>
    <w:p w:rsidR="00D8586F" w:rsidRPr="00CE230E" w:rsidRDefault="00D8586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lastRenderedPageBreak/>
        <w:t>при увеличении окладов</w:t>
      </w:r>
      <w:r w:rsidR="00A330B4" w:rsidRPr="00CE230E">
        <w:rPr>
          <w:rStyle w:val="a4"/>
          <w:b w:val="0"/>
          <w:sz w:val="28"/>
          <w:szCs w:val="28"/>
        </w:rPr>
        <w:t>,</w:t>
      </w:r>
      <w:r w:rsidRPr="00CE230E">
        <w:rPr>
          <w:rStyle w:val="a4"/>
          <w:b w:val="0"/>
          <w:sz w:val="28"/>
          <w:szCs w:val="28"/>
        </w:rPr>
        <w:t xml:space="preserve"> согласно Постановлениям Правительства РД;</w:t>
      </w:r>
    </w:p>
    <w:p w:rsidR="00D8586F" w:rsidRDefault="0011751F" w:rsidP="00401A5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rStyle w:val="a4"/>
          <w:b w:val="0"/>
          <w:sz w:val="28"/>
          <w:szCs w:val="28"/>
        </w:rPr>
      </w:pPr>
      <w:r w:rsidRPr="00CE230E">
        <w:rPr>
          <w:rStyle w:val="a4"/>
          <w:b w:val="0"/>
          <w:sz w:val="28"/>
          <w:szCs w:val="28"/>
        </w:rPr>
        <w:t>при увеличении МРОТ</w:t>
      </w:r>
      <w:r w:rsidR="00401A5B">
        <w:rPr>
          <w:rStyle w:val="a4"/>
          <w:b w:val="0"/>
          <w:sz w:val="28"/>
          <w:szCs w:val="28"/>
        </w:rPr>
        <w:t>.</w:t>
      </w:r>
    </w:p>
    <w:p w:rsidR="00401A5B" w:rsidRPr="00CE230E" w:rsidRDefault="00401A5B" w:rsidP="00401A5B">
      <w:pPr>
        <w:pStyle w:val="a3"/>
        <w:shd w:val="clear" w:color="auto" w:fill="FFFFFF"/>
        <w:spacing w:before="0" w:beforeAutospacing="0" w:after="0" w:afterAutospacing="0" w:line="320" w:lineRule="atLeast"/>
        <w:ind w:left="357"/>
        <w:jc w:val="both"/>
        <w:rPr>
          <w:bCs/>
          <w:sz w:val="28"/>
          <w:szCs w:val="28"/>
        </w:rPr>
      </w:pP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7. Охрана труда и здоровья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7. Работодатель обязуется: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7.1 .Обеспечить право работников учреждения на здоровье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(ст.219 ТК РФ).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7.2.Проводить со всеми поступающими на работу, а также переведёнными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7.3.Обеспечить обязательное социальное страхование всех работающих по трудовому договору</w:t>
      </w:r>
      <w:r w:rsidRPr="00CE230E">
        <w:rPr>
          <w:rStyle w:val="a4"/>
          <w:sz w:val="28"/>
          <w:szCs w:val="28"/>
        </w:rPr>
        <w:t> </w:t>
      </w:r>
      <w:r w:rsidRPr="00CE230E">
        <w:rPr>
          <w:sz w:val="28"/>
          <w:szCs w:val="28"/>
        </w:rPr>
        <w:t>от</w:t>
      </w:r>
      <w:r w:rsidRPr="00CE230E">
        <w:rPr>
          <w:rStyle w:val="a4"/>
          <w:sz w:val="28"/>
          <w:szCs w:val="28"/>
        </w:rPr>
        <w:t> </w:t>
      </w:r>
      <w:r w:rsidRPr="00CE230E">
        <w:rPr>
          <w:sz w:val="28"/>
          <w:szCs w:val="28"/>
        </w:rPr>
        <w:t>несчастных случаев на производстве и профессиональных заболеваний в соответствии с федеральным законом.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7.4.Сохранять место работы (должность) и средний заработок за работниками учреждения на время приостановления работ органами государственного надзора и </w:t>
      </w:r>
      <w:proofErr w:type="gramStart"/>
      <w:r w:rsidRPr="00CE230E">
        <w:rPr>
          <w:sz w:val="28"/>
          <w:szCs w:val="28"/>
        </w:rPr>
        <w:t>контроля за</w:t>
      </w:r>
      <w:proofErr w:type="gramEnd"/>
      <w:r w:rsidRPr="00CE230E">
        <w:rPr>
          <w:sz w:val="28"/>
          <w:szCs w:val="28"/>
        </w:rPr>
        <w:t xml:space="preserve"> соблюдением трудового законодательства вследствие нарушения требований охраны труда не по вине работника (ст.220 ТК РФ).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7.5.Проводить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7.6.Разработать и утвердить инструкции по охране труда на каждое рабочее место с учетом мнения совета трудового коллектива (ст.212 ТК РФ).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7.7.Обеспечивать соблюдение работниками требований, правил и инструкций по охране труда.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7.</w:t>
      </w:r>
      <w:r w:rsidR="00D470AA" w:rsidRPr="00CE230E">
        <w:rPr>
          <w:sz w:val="28"/>
          <w:szCs w:val="28"/>
        </w:rPr>
        <w:t>8. Осуществлять</w:t>
      </w:r>
      <w:r w:rsidRPr="00CE230E">
        <w:rPr>
          <w:sz w:val="28"/>
          <w:szCs w:val="28"/>
        </w:rPr>
        <w:t xml:space="preserve"> совместно с советом трудового коллектива контроль за состоянием условий и охраны труда, выполнением соглашения по охране труда, обязанности работника в области охраны труда (ст. 214 ТК РФ).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8. Обязательства общего собрания работников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 Общее собрание работников обязуется: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8.1. Представлять и защищать права и интересы членов трудового коллектива по социально-трудовым вопросам в соответствии с законодательством  и ТК РФ. Представлять во взаимоотношениях с работодателем интересы работников.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8.2. Осуществлять контроль,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8.3. Осуществлять контроль, за правильностью расходования фонда заработной платы, </w:t>
      </w:r>
      <w:proofErr w:type="gramStart"/>
      <w:r w:rsidR="00D470AA" w:rsidRPr="00CE230E">
        <w:rPr>
          <w:sz w:val="28"/>
          <w:szCs w:val="28"/>
        </w:rPr>
        <w:t>над</w:t>
      </w:r>
      <w:proofErr w:type="gramEnd"/>
      <w:r w:rsidR="00D470AA" w:rsidRPr="00CE230E">
        <w:rPr>
          <w:sz w:val="28"/>
          <w:szCs w:val="28"/>
        </w:rPr>
        <w:t xml:space="preserve"> тарифного</w:t>
      </w:r>
      <w:r w:rsidRPr="00CE230E">
        <w:rPr>
          <w:sz w:val="28"/>
          <w:szCs w:val="28"/>
        </w:rPr>
        <w:t xml:space="preserve"> фонда, фонда экономии заработной платы, внебюджетного фонда и иных фондов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8.4.Представлять и защищать трудовые права членов трудового коллектива в комиссии по трудовым спорам и в суде.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lastRenderedPageBreak/>
        <w:t>8.5. Осуществлять совместно с комиссией по социальному страхованию контроль, за своевременным,</w:t>
      </w:r>
      <w:r w:rsidR="00401A5B">
        <w:rPr>
          <w:sz w:val="28"/>
          <w:szCs w:val="28"/>
        </w:rPr>
        <w:t xml:space="preserve"> </w:t>
      </w:r>
      <w:r w:rsidRPr="00CE230E">
        <w:rPr>
          <w:sz w:val="28"/>
          <w:szCs w:val="28"/>
        </w:rPr>
        <w:t>назначениям и выплатой работникам пособий по обязательному социальному страхованию.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8.6.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8.7. Осуществлять контроль, за правильностью и своевременностью предоставления работникам отпусков и их оплаты.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8.8. 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8.9. Осуществлять контроль за соблюдением порядка проведения аттестации педагогических работников учреждения.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8.10.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работника.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9. Контроль, за выполнением коллективного договора</w:t>
      </w:r>
    </w:p>
    <w:p w:rsidR="00296AAC" w:rsidRPr="00CE230E" w:rsidRDefault="00296AAC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9. Ответственность сторон.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Стороны договорились, что:</w:t>
      </w:r>
    </w:p>
    <w:p w:rsidR="00296AAC" w:rsidRPr="00CE230E" w:rsidRDefault="00A53B17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9.1.</w:t>
      </w:r>
      <w:r w:rsidR="00296AAC" w:rsidRPr="00CE230E">
        <w:rPr>
          <w:sz w:val="28"/>
          <w:szCs w:val="28"/>
        </w:rPr>
        <w:t xml:space="preserve">Работодатель направляет коллективный договор в течение </w:t>
      </w:r>
      <w:r w:rsidR="00296AAC" w:rsidRPr="00CE230E">
        <w:rPr>
          <w:b/>
          <w:sz w:val="28"/>
          <w:szCs w:val="28"/>
          <w:u w:val="single"/>
        </w:rPr>
        <w:t>7</w:t>
      </w:r>
      <w:r w:rsidR="00296AAC" w:rsidRPr="00CE230E">
        <w:rPr>
          <w:sz w:val="28"/>
          <w:szCs w:val="28"/>
        </w:rPr>
        <w:t xml:space="preserve"> дней со</w:t>
      </w:r>
      <w:r w:rsidR="00296AAC" w:rsidRPr="00CE230E">
        <w:rPr>
          <w:rStyle w:val="a4"/>
          <w:sz w:val="28"/>
          <w:szCs w:val="28"/>
        </w:rPr>
        <w:t> </w:t>
      </w:r>
      <w:r w:rsidR="00296AAC" w:rsidRPr="00CE230E">
        <w:rPr>
          <w:sz w:val="28"/>
          <w:szCs w:val="28"/>
        </w:rPr>
        <w:t>дня его подписания</w:t>
      </w:r>
      <w:r w:rsidR="00296AAC" w:rsidRPr="00CE230E">
        <w:rPr>
          <w:rStyle w:val="a4"/>
          <w:sz w:val="28"/>
          <w:szCs w:val="28"/>
        </w:rPr>
        <w:t> </w:t>
      </w:r>
      <w:r w:rsidR="00296AAC" w:rsidRPr="00CE230E">
        <w:rPr>
          <w:sz w:val="28"/>
          <w:szCs w:val="28"/>
        </w:rPr>
        <w:t>на уведомительную регистрацию в соответствующий орган по труду.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9.2.Совместно разрабатывает план мероприятий по выполнению настоящего коллективного договора.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9.</w:t>
      </w:r>
      <w:r w:rsidR="00D470AA" w:rsidRPr="00CE230E">
        <w:rPr>
          <w:sz w:val="28"/>
          <w:szCs w:val="28"/>
        </w:rPr>
        <w:t>3. Осуществляет</w:t>
      </w:r>
      <w:r w:rsidRPr="00CE230E">
        <w:rPr>
          <w:sz w:val="28"/>
          <w:szCs w:val="28"/>
        </w:rPr>
        <w:t xml:space="preserve"> контроль, за реализацией плана мероприятий по выполнению коллективного договора и его положений и отчитывается о результатах контроля на общем собрании работников один раз в год.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9.4. Рассматривают в десятидневный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9.5.Соблюдают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 их разрешения - забастовки.</w:t>
      </w:r>
    </w:p>
    <w:p w:rsidR="00296AAC" w:rsidRPr="00CE230E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9.6.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F37BCE" w:rsidRPr="00CE230E" w:rsidRDefault="00F37BCE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rStyle w:val="a4"/>
          <w:sz w:val="28"/>
          <w:szCs w:val="28"/>
        </w:rPr>
        <w:t>10. Сроки действия коллективного договора</w:t>
      </w:r>
    </w:p>
    <w:p w:rsidR="00F37BCE" w:rsidRPr="00CE230E" w:rsidRDefault="00B1190B" w:rsidP="00401A5B">
      <w:pPr>
        <w:pStyle w:val="a3"/>
        <w:shd w:val="clear" w:color="auto" w:fill="FFFFFF"/>
        <w:spacing w:before="24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10.1</w:t>
      </w:r>
      <w:r w:rsidR="00296AAC" w:rsidRPr="00CE230E">
        <w:rPr>
          <w:sz w:val="28"/>
          <w:szCs w:val="28"/>
        </w:rPr>
        <w:t xml:space="preserve">. </w:t>
      </w:r>
      <w:r w:rsidR="00ED64D1" w:rsidRPr="00CE230E">
        <w:rPr>
          <w:sz w:val="28"/>
          <w:szCs w:val="28"/>
          <w:shd w:val="clear" w:color="auto" w:fill="FFFFFF"/>
        </w:rPr>
        <w:t xml:space="preserve">Коллективный договор </w:t>
      </w:r>
      <w:r w:rsidRPr="00CE230E">
        <w:rPr>
          <w:sz w:val="28"/>
          <w:szCs w:val="28"/>
        </w:rPr>
        <w:t>продолжает действовать при наступлении следующих обстоятельств:</w:t>
      </w:r>
    </w:p>
    <w:p w:rsidR="00B1190B" w:rsidRPr="00401A5B" w:rsidRDefault="00B1190B" w:rsidP="00401A5B">
      <w:pPr>
        <w:pStyle w:val="a5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A5B">
        <w:rPr>
          <w:rFonts w:ascii="Times New Roman" w:eastAsia="Times New Roman" w:hAnsi="Times New Roman" w:cs="Times New Roman"/>
          <w:sz w:val="28"/>
          <w:szCs w:val="28"/>
        </w:rPr>
        <w:t>смена наименования организации;</w:t>
      </w:r>
    </w:p>
    <w:p w:rsidR="00B1190B" w:rsidRPr="00401A5B" w:rsidRDefault="00B1190B" w:rsidP="00401A5B">
      <w:pPr>
        <w:pStyle w:val="a5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A5B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изменение типа учреждения;</w:t>
      </w:r>
    </w:p>
    <w:p w:rsidR="00B1190B" w:rsidRPr="00401A5B" w:rsidRDefault="00B1190B" w:rsidP="00401A5B">
      <w:pPr>
        <w:pStyle w:val="a5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A5B">
        <w:rPr>
          <w:rFonts w:ascii="Times New Roman" w:eastAsia="Times New Roman" w:hAnsi="Times New Roman" w:cs="Times New Roman"/>
          <w:sz w:val="28"/>
          <w:szCs w:val="28"/>
        </w:rPr>
        <w:t>реорганизация путем преобразования;</w:t>
      </w:r>
    </w:p>
    <w:p w:rsidR="00B1190B" w:rsidRPr="00401A5B" w:rsidRDefault="00B1190B" w:rsidP="00401A5B">
      <w:pPr>
        <w:pStyle w:val="a5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A5B">
        <w:rPr>
          <w:rFonts w:ascii="Times New Roman" w:eastAsia="Times New Roman" w:hAnsi="Times New Roman" w:cs="Times New Roman"/>
          <w:sz w:val="28"/>
          <w:szCs w:val="28"/>
        </w:rPr>
        <w:t>реорганизация в других формах (действие колл. договора сохраняется на весь период реорганизации);</w:t>
      </w:r>
    </w:p>
    <w:p w:rsidR="00B1190B" w:rsidRPr="00401A5B" w:rsidRDefault="00B1190B" w:rsidP="00401A5B">
      <w:pPr>
        <w:pStyle w:val="a5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A5B">
        <w:rPr>
          <w:rFonts w:ascii="Times New Roman" w:eastAsia="Times New Roman" w:hAnsi="Times New Roman" w:cs="Times New Roman"/>
          <w:sz w:val="28"/>
          <w:szCs w:val="28"/>
        </w:rPr>
        <w:t>ликвидация (на весь период ликвидации);</w:t>
      </w:r>
    </w:p>
    <w:p w:rsidR="00B1190B" w:rsidRPr="00401A5B" w:rsidRDefault="00B1190B" w:rsidP="00401A5B">
      <w:pPr>
        <w:pStyle w:val="a5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A5B">
        <w:rPr>
          <w:rFonts w:ascii="Times New Roman" w:eastAsia="Times New Roman" w:hAnsi="Times New Roman" w:cs="Times New Roman"/>
          <w:sz w:val="28"/>
          <w:szCs w:val="28"/>
        </w:rPr>
        <w:t>смена формы собственности (на протяжении трех месяцев, исчисляемых с момента перехода права собственности);</w:t>
      </w:r>
    </w:p>
    <w:p w:rsidR="00B1190B" w:rsidRPr="00CE230E" w:rsidRDefault="00B1190B" w:rsidP="00401A5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20" w:lineRule="atLeast"/>
        <w:ind w:left="357" w:hanging="357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расторжение с руководителем организации трудового договора.</w:t>
      </w:r>
    </w:p>
    <w:p w:rsidR="00B1190B" w:rsidRPr="00CE230E" w:rsidRDefault="00B1190B" w:rsidP="00EB420E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10.2. Настоящий коллективный договор действует в течение трёх лет со дня подписания сторонами (Статья 43 ТК РФ).</w:t>
      </w:r>
    </w:p>
    <w:p w:rsidR="00B1190B" w:rsidRPr="00CE230E" w:rsidRDefault="00B1190B" w:rsidP="00EB420E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>10.3. Сторонам предоставлено право продлить</w:t>
      </w:r>
      <w:r w:rsidR="00401A5B">
        <w:rPr>
          <w:sz w:val="28"/>
          <w:szCs w:val="28"/>
        </w:rPr>
        <w:t>,</w:t>
      </w:r>
      <w:r w:rsidRPr="00CE230E">
        <w:rPr>
          <w:sz w:val="28"/>
          <w:szCs w:val="28"/>
        </w:rPr>
        <w:t xml:space="preserve"> в посл</w:t>
      </w:r>
      <w:r w:rsidR="00646D9D" w:rsidRPr="00CE230E">
        <w:rPr>
          <w:sz w:val="28"/>
          <w:szCs w:val="28"/>
        </w:rPr>
        <w:t xml:space="preserve">едующем действие договора </w:t>
      </w:r>
      <w:r w:rsidRPr="00CE230E">
        <w:rPr>
          <w:sz w:val="28"/>
          <w:szCs w:val="28"/>
        </w:rPr>
        <w:t>не более чем на трехлетний срок</w:t>
      </w:r>
      <w:r w:rsidR="00716A1E" w:rsidRPr="00CE230E">
        <w:rPr>
          <w:sz w:val="28"/>
          <w:szCs w:val="28"/>
        </w:rPr>
        <w:t xml:space="preserve"> (ТК РФ не указывает, сколько раз можно продлять этот срок, и не содержит запрета на многократное его продление)</w:t>
      </w:r>
      <w:r w:rsidR="000F0717" w:rsidRPr="00CE230E">
        <w:rPr>
          <w:sz w:val="28"/>
          <w:szCs w:val="28"/>
        </w:rPr>
        <w:t xml:space="preserve">. Переговоры о продлении настоящего коллективного договора между представителями сторон начинаются </w:t>
      </w:r>
      <w:r w:rsidR="00646D9D" w:rsidRPr="00CE230E">
        <w:rPr>
          <w:sz w:val="28"/>
          <w:szCs w:val="28"/>
        </w:rPr>
        <w:t xml:space="preserve">не </w:t>
      </w:r>
      <w:r w:rsidR="00401A5B" w:rsidRPr="00CE230E">
        <w:rPr>
          <w:sz w:val="28"/>
          <w:szCs w:val="28"/>
        </w:rPr>
        <w:t>позднее,</w:t>
      </w:r>
      <w:r w:rsidR="00646D9D" w:rsidRPr="00CE230E">
        <w:rPr>
          <w:sz w:val="28"/>
          <w:szCs w:val="28"/>
        </w:rPr>
        <w:t xml:space="preserve"> чем за три месяца до срока окончания настоящего коллективного договора.</w:t>
      </w:r>
    </w:p>
    <w:p w:rsidR="00B1190B" w:rsidRPr="00CE230E" w:rsidRDefault="000F0717" w:rsidP="00EB420E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CE230E">
        <w:rPr>
          <w:sz w:val="28"/>
          <w:szCs w:val="28"/>
        </w:rPr>
        <w:t xml:space="preserve">10.4. </w:t>
      </w:r>
      <w:r w:rsidR="00646D9D" w:rsidRPr="00CE230E">
        <w:rPr>
          <w:sz w:val="28"/>
          <w:szCs w:val="28"/>
        </w:rPr>
        <w:t>Представителям</w:t>
      </w:r>
      <w:r w:rsidRPr="00CE230E">
        <w:rPr>
          <w:sz w:val="28"/>
          <w:szCs w:val="28"/>
        </w:rPr>
        <w:t xml:space="preserve"> сторон </w:t>
      </w:r>
      <w:r w:rsidR="00646D9D" w:rsidRPr="00CE230E">
        <w:rPr>
          <w:sz w:val="28"/>
          <w:szCs w:val="28"/>
        </w:rPr>
        <w:t>предоставлено право начинать</w:t>
      </w:r>
      <w:r w:rsidRPr="00CE230E">
        <w:rPr>
          <w:sz w:val="28"/>
          <w:szCs w:val="28"/>
        </w:rPr>
        <w:t xml:space="preserve"> коллективные переговоры о разработке нового коллективного договора </w:t>
      </w:r>
      <w:r w:rsidR="00646D9D" w:rsidRPr="00CE230E">
        <w:rPr>
          <w:sz w:val="28"/>
          <w:szCs w:val="28"/>
        </w:rPr>
        <w:t xml:space="preserve">не </w:t>
      </w:r>
      <w:r w:rsidR="00401A5B" w:rsidRPr="00CE230E">
        <w:rPr>
          <w:sz w:val="28"/>
          <w:szCs w:val="28"/>
        </w:rPr>
        <w:t>позднее,</w:t>
      </w:r>
      <w:r w:rsidR="00646D9D" w:rsidRPr="00CE230E">
        <w:rPr>
          <w:sz w:val="28"/>
          <w:szCs w:val="28"/>
        </w:rPr>
        <w:t xml:space="preserve"> чем </w:t>
      </w:r>
      <w:r w:rsidRPr="00CE230E">
        <w:rPr>
          <w:sz w:val="28"/>
          <w:szCs w:val="28"/>
        </w:rPr>
        <w:t xml:space="preserve">за три месяца до срока окончания настоящего коллективного договора. </w:t>
      </w:r>
      <w:r w:rsidRPr="00CE230E">
        <w:rPr>
          <w:sz w:val="28"/>
          <w:szCs w:val="28"/>
          <w:shd w:val="clear" w:color="auto" w:fill="FFFFFF"/>
        </w:rPr>
        <w:t>Каждая сторона вырабатывает предложения в проект коллективного договора.</w:t>
      </w:r>
    </w:p>
    <w:p w:rsidR="00B1190B" w:rsidRPr="00CE230E" w:rsidRDefault="00B1190B" w:rsidP="00EB420E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</w:p>
    <w:p w:rsidR="00B1190B" w:rsidRPr="00CE230E" w:rsidRDefault="00B1190B" w:rsidP="00EB420E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</w:p>
    <w:p w:rsidR="00646D9D" w:rsidRPr="00CE230E" w:rsidRDefault="00646D9D" w:rsidP="00EB420E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</w:p>
    <w:p w:rsidR="00646D9D" w:rsidRPr="00CE230E" w:rsidRDefault="00646D9D" w:rsidP="00EB420E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</w:p>
    <w:p w:rsidR="00296AAC" w:rsidRPr="00401A5B" w:rsidRDefault="00296AAC" w:rsidP="00EB420E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401A5B">
        <w:rPr>
          <w:rStyle w:val="a4"/>
          <w:b w:val="0"/>
          <w:sz w:val="28"/>
          <w:szCs w:val="28"/>
        </w:rPr>
        <w:t>От работодателя</w:t>
      </w:r>
    </w:p>
    <w:p w:rsidR="00296AAC" w:rsidRPr="00401A5B" w:rsidRDefault="00296AAC" w:rsidP="00A330B4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 w:rsidRPr="00401A5B">
        <w:rPr>
          <w:rStyle w:val="a4"/>
          <w:b w:val="0"/>
          <w:sz w:val="28"/>
          <w:szCs w:val="28"/>
        </w:rPr>
        <w:t>Директор</w:t>
      </w:r>
    </w:p>
    <w:p w:rsidR="00296AAC" w:rsidRPr="00401A5B" w:rsidRDefault="00486BF3" w:rsidP="00A330B4">
      <w:pPr>
        <w:pStyle w:val="a3"/>
        <w:shd w:val="clear" w:color="auto" w:fill="FFFFFF"/>
        <w:spacing w:before="0" w:beforeAutospacing="0" w:after="0" w:afterAutospacing="0" w:line="320" w:lineRule="atLeast"/>
        <w:rPr>
          <w:sz w:val="28"/>
          <w:szCs w:val="28"/>
        </w:rPr>
      </w:pPr>
      <w:r>
        <w:rPr>
          <w:bCs/>
          <w:sz w:val="28"/>
          <w:szCs w:val="28"/>
        </w:rPr>
        <w:t xml:space="preserve">МБУ ДО ДЮСШ №6 </w:t>
      </w:r>
      <w:r w:rsidRPr="00CE230E">
        <w:rPr>
          <w:bCs/>
          <w:sz w:val="28"/>
          <w:szCs w:val="28"/>
        </w:rPr>
        <w:t xml:space="preserve"> </w:t>
      </w:r>
      <w:r w:rsidR="00B15338" w:rsidRPr="00401A5B">
        <w:rPr>
          <w:bCs/>
          <w:sz w:val="28"/>
          <w:szCs w:val="28"/>
        </w:rPr>
        <w:t>«Дербент»</w:t>
      </w:r>
      <w:r w:rsidR="00296AAC" w:rsidRPr="00401A5B">
        <w:rPr>
          <w:rStyle w:val="a4"/>
          <w:b w:val="0"/>
          <w:sz w:val="28"/>
          <w:szCs w:val="28"/>
        </w:rPr>
        <w:t> </w:t>
      </w:r>
    </w:p>
    <w:p w:rsidR="00A330B4" w:rsidRPr="00401A5B" w:rsidRDefault="00486BF3" w:rsidP="00B1190B">
      <w:pPr>
        <w:pStyle w:val="a3"/>
        <w:shd w:val="clear" w:color="auto" w:fill="FFFFFF"/>
        <w:spacing w:before="0" w:beforeAutospacing="0" w:after="0" w:afterAutospacing="0" w:line="320" w:lineRule="atLeast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__________________Т.И. Сардаров</w:t>
      </w:r>
      <w:r w:rsidR="00646D9D" w:rsidRPr="00401A5B">
        <w:rPr>
          <w:rStyle w:val="a4"/>
          <w:b w:val="0"/>
          <w:sz w:val="28"/>
          <w:szCs w:val="28"/>
        </w:rPr>
        <w:t xml:space="preserve">      </w:t>
      </w:r>
      <w:r>
        <w:rPr>
          <w:rStyle w:val="a4"/>
          <w:b w:val="0"/>
          <w:sz w:val="28"/>
          <w:szCs w:val="28"/>
        </w:rPr>
        <w:t xml:space="preserve">        </w:t>
      </w:r>
      <w:r w:rsidR="00646D9D" w:rsidRPr="00401A5B">
        <w:rPr>
          <w:rStyle w:val="a4"/>
          <w:b w:val="0"/>
          <w:sz w:val="28"/>
          <w:szCs w:val="28"/>
        </w:rPr>
        <w:t xml:space="preserve">  </w:t>
      </w:r>
      <w:r w:rsidR="00646D9D" w:rsidRPr="00401A5B">
        <w:rPr>
          <w:sz w:val="28"/>
          <w:szCs w:val="28"/>
        </w:rPr>
        <w:t>"____" _____________ 20____г.</w:t>
      </w:r>
    </w:p>
    <w:p w:rsidR="00646D9D" w:rsidRPr="00401A5B" w:rsidRDefault="00646D9D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rStyle w:val="a4"/>
          <w:b w:val="0"/>
          <w:sz w:val="28"/>
          <w:szCs w:val="28"/>
        </w:rPr>
      </w:pPr>
    </w:p>
    <w:p w:rsidR="00296AAC" w:rsidRPr="00401A5B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 w:rsidRPr="00401A5B">
        <w:rPr>
          <w:rStyle w:val="a4"/>
          <w:b w:val="0"/>
          <w:sz w:val="28"/>
          <w:szCs w:val="28"/>
        </w:rPr>
        <w:t>От работников </w:t>
      </w:r>
    </w:p>
    <w:p w:rsidR="00296AAC" w:rsidRPr="00401A5B" w:rsidRDefault="00296AAC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rStyle w:val="a4"/>
          <w:b w:val="0"/>
          <w:sz w:val="28"/>
          <w:szCs w:val="28"/>
        </w:rPr>
      </w:pPr>
      <w:r w:rsidRPr="00401A5B">
        <w:rPr>
          <w:rStyle w:val="a4"/>
          <w:b w:val="0"/>
          <w:sz w:val="28"/>
          <w:szCs w:val="28"/>
        </w:rPr>
        <w:t>представитель работников</w:t>
      </w:r>
    </w:p>
    <w:p w:rsidR="00A330B4" w:rsidRPr="00401A5B" w:rsidRDefault="00486BF3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Заместитель директора по УВР</w:t>
      </w:r>
    </w:p>
    <w:p w:rsidR="00296AAC" w:rsidRPr="00401A5B" w:rsidRDefault="00486BF3" w:rsidP="00296AAC">
      <w:pPr>
        <w:pStyle w:val="a3"/>
        <w:shd w:val="clear" w:color="auto" w:fill="FFFFFF"/>
        <w:spacing w:before="0" w:beforeAutospacing="0" w:after="0" w:afterAutospacing="0" w:line="320" w:lineRule="atLeast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__________________ К. Ш. Джабраилова     </w:t>
      </w:r>
      <w:r w:rsidR="00646D9D" w:rsidRPr="00401A5B">
        <w:rPr>
          <w:rStyle w:val="a4"/>
          <w:b w:val="0"/>
          <w:sz w:val="28"/>
          <w:szCs w:val="28"/>
        </w:rPr>
        <w:t xml:space="preserve">   </w:t>
      </w:r>
      <w:r w:rsidR="00646D9D" w:rsidRPr="00401A5B">
        <w:rPr>
          <w:sz w:val="28"/>
          <w:szCs w:val="28"/>
        </w:rPr>
        <w:t>"____" _____________ 20____г.</w:t>
      </w:r>
    </w:p>
    <w:p w:rsidR="00646D9D" w:rsidRPr="00401A5B" w:rsidRDefault="00646D9D">
      <w:pPr>
        <w:rPr>
          <w:rFonts w:ascii="Times New Roman" w:hAnsi="Times New Roman" w:cs="Times New Roman"/>
          <w:sz w:val="28"/>
          <w:szCs w:val="28"/>
        </w:rPr>
      </w:pPr>
    </w:p>
    <w:p w:rsidR="00646D9D" w:rsidRPr="00401A5B" w:rsidRDefault="00646D9D">
      <w:pPr>
        <w:rPr>
          <w:rFonts w:ascii="Times New Roman" w:hAnsi="Times New Roman" w:cs="Times New Roman"/>
          <w:sz w:val="28"/>
          <w:szCs w:val="28"/>
        </w:rPr>
      </w:pPr>
    </w:p>
    <w:p w:rsidR="00BA1665" w:rsidRPr="00CE230E" w:rsidRDefault="00BA1665">
      <w:pPr>
        <w:rPr>
          <w:rFonts w:ascii="Times New Roman" w:hAnsi="Times New Roman" w:cs="Times New Roman"/>
          <w:sz w:val="28"/>
          <w:szCs w:val="28"/>
        </w:rPr>
      </w:pPr>
    </w:p>
    <w:p w:rsidR="00B55BD4" w:rsidRPr="00CE230E" w:rsidRDefault="00776C10">
      <w:pPr>
        <w:rPr>
          <w:rFonts w:ascii="Times New Roman" w:hAnsi="Times New Roman" w:cs="Times New Roman"/>
          <w:sz w:val="28"/>
          <w:szCs w:val="28"/>
        </w:rPr>
      </w:pPr>
      <w:r w:rsidRPr="00CE230E">
        <w:rPr>
          <w:rFonts w:ascii="Times New Roman" w:hAnsi="Times New Roman" w:cs="Times New Roman"/>
          <w:sz w:val="28"/>
          <w:szCs w:val="28"/>
        </w:rPr>
        <w:t>Коллективный договор прошел регистрацию в ____________________________________________________________________</w:t>
      </w:r>
    </w:p>
    <w:p w:rsidR="00776C10" w:rsidRPr="00CE230E" w:rsidRDefault="00776C10">
      <w:pPr>
        <w:rPr>
          <w:rFonts w:ascii="Times New Roman" w:hAnsi="Times New Roman" w:cs="Times New Roman"/>
          <w:sz w:val="28"/>
          <w:szCs w:val="28"/>
        </w:rPr>
      </w:pPr>
      <w:r w:rsidRPr="00CE230E">
        <w:rPr>
          <w:rFonts w:ascii="Times New Roman" w:hAnsi="Times New Roman" w:cs="Times New Roman"/>
          <w:sz w:val="28"/>
          <w:szCs w:val="28"/>
        </w:rPr>
        <w:t>№_____ от "____" _____________ 20____г.</w:t>
      </w:r>
    </w:p>
    <w:p w:rsidR="00776C10" w:rsidRPr="00CE230E" w:rsidRDefault="00776C10">
      <w:pPr>
        <w:rPr>
          <w:rFonts w:ascii="Times New Roman" w:hAnsi="Times New Roman" w:cs="Times New Roman"/>
          <w:sz w:val="28"/>
          <w:szCs w:val="28"/>
        </w:rPr>
      </w:pPr>
      <w:r w:rsidRPr="00CE230E">
        <w:rPr>
          <w:rFonts w:ascii="Times New Roman" w:hAnsi="Times New Roman" w:cs="Times New Roman"/>
          <w:sz w:val="28"/>
          <w:szCs w:val="28"/>
        </w:rPr>
        <w:t>Руководитель органа ______________________________________________</w:t>
      </w:r>
    </w:p>
    <w:sectPr w:rsidR="00776C10" w:rsidRPr="00CE230E" w:rsidSect="00862FE0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3936"/>
    <w:multiLevelType w:val="hybridMultilevel"/>
    <w:tmpl w:val="2DC2AF72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640A"/>
    <w:multiLevelType w:val="hybridMultilevel"/>
    <w:tmpl w:val="40820BDA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B0CE5"/>
    <w:multiLevelType w:val="hybridMultilevel"/>
    <w:tmpl w:val="C8C012E6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376E"/>
    <w:multiLevelType w:val="hybridMultilevel"/>
    <w:tmpl w:val="75CA2D60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C2580"/>
    <w:multiLevelType w:val="hybridMultilevel"/>
    <w:tmpl w:val="4A900D76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4A887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24222"/>
    <w:multiLevelType w:val="hybridMultilevel"/>
    <w:tmpl w:val="C2A6D28C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D0E0F"/>
    <w:multiLevelType w:val="hybridMultilevel"/>
    <w:tmpl w:val="1E9CCFA2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232EF"/>
    <w:multiLevelType w:val="hybridMultilevel"/>
    <w:tmpl w:val="88DA9528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65E57"/>
    <w:multiLevelType w:val="hybridMultilevel"/>
    <w:tmpl w:val="08E80256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2171A"/>
    <w:multiLevelType w:val="hybridMultilevel"/>
    <w:tmpl w:val="011E291E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9409C"/>
    <w:multiLevelType w:val="hybridMultilevel"/>
    <w:tmpl w:val="E0BADDC2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4461F"/>
    <w:multiLevelType w:val="hybridMultilevel"/>
    <w:tmpl w:val="9EEC2AE6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32F14"/>
    <w:multiLevelType w:val="hybridMultilevel"/>
    <w:tmpl w:val="A4909D18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137FB"/>
    <w:multiLevelType w:val="hybridMultilevel"/>
    <w:tmpl w:val="CB3EBE56"/>
    <w:lvl w:ilvl="0" w:tplc="3F4A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3"/>
  </w:num>
  <w:num w:numId="11">
    <w:abstractNumId w:val="13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AC"/>
    <w:rsid w:val="00017620"/>
    <w:rsid w:val="00040952"/>
    <w:rsid w:val="00055BDC"/>
    <w:rsid w:val="000A4298"/>
    <w:rsid w:val="000A716B"/>
    <w:rsid w:val="000C4715"/>
    <w:rsid w:val="000D7391"/>
    <w:rsid w:val="000E4BB2"/>
    <w:rsid w:val="000F0717"/>
    <w:rsid w:val="000F44F7"/>
    <w:rsid w:val="0011751F"/>
    <w:rsid w:val="001667A0"/>
    <w:rsid w:val="001766A2"/>
    <w:rsid w:val="001E1A0E"/>
    <w:rsid w:val="00234BA4"/>
    <w:rsid w:val="00296573"/>
    <w:rsid w:val="00296AAC"/>
    <w:rsid w:val="002977D6"/>
    <w:rsid w:val="002A09FF"/>
    <w:rsid w:val="002A6E86"/>
    <w:rsid w:val="002E0FD7"/>
    <w:rsid w:val="00401A5B"/>
    <w:rsid w:val="00426F6D"/>
    <w:rsid w:val="0044236C"/>
    <w:rsid w:val="00474100"/>
    <w:rsid w:val="00474180"/>
    <w:rsid w:val="00486BF3"/>
    <w:rsid w:val="0049109A"/>
    <w:rsid w:val="004D43E4"/>
    <w:rsid w:val="004F272B"/>
    <w:rsid w:val="00564A65"/>
    <w:rsid w:val="005D037F"/>
    <w:rsid w:val="005D7C31"/>
    <w:rsid w:val="006014F4"/>
    <w:rsid w:val="00635455"/>
    <w:rsid w:val="00646D9D"/>
    <w:rsid w:val="006515AF"/>
    <w:rsid w:val="00716A1E"/>
    <w:rsid w:val="00730B89"/>
    <w:rsid w:val="00735ACF"/>
    <w:rsid w:val="00774E47"/>
    <w:rsid w:val="00775B86"/>
    <w:rsid w:val="00776C10"/>
    <w:rsid w:val="00783C61"/>
    <w:rsid w:val="007A40F1"/>
    <w:rsid w:val="00862FE0"/>
    <w:rsid w:val="008C2886"/>
    <w:rsid w:val="008E305A"/>
    <w:rsid w:val="00932AF5"/>
    <w:rsid w:val="009967F6"/>
    <w:rsid w:val="009A01CC"/>
    <w:rsid w:val="00A330B4"/>
    <w:rsid w:val="00A53B17"/>
    <w:rsid w:val="00AC51F9"/>
    <w:rsid w:val="00AF7FFD"/>
    <w:rsid w:val="00B1190B"/>
    <w:rsid w:val="00B15338"/>
    <w:rsid w:val="00B55BD4"/>
    <w:rsid w:val="00BA1665"/>
    <w:rsid w:val="00BE2F34"/>
    <w:rsid w:val="00BF4FB0"/>
    <w:rsid w:val="00BF603F"/>
    <w:rsid w:val="00BF73C8"/>
    <w:rsid w:val="00C579F9"/>
    <w:rsid w:val="00C7242D"/>
    <w:rsid w:val="00C93CF7"/>
    <w:rsid w:val="00C94FB4"/>
    <w:rsid w:val="00CC2812"/>
    <w:rsid w:val="00CE230E"/>
    <w:rsid w:val="00D3697F"/>
    <w:rsid w:val="00D470AA"/>
    <w:rsid w:val="00D8586F"/>
    <w:rsid w:val="00D867EA"/>
    <w:rsid w:val="00D9658D"/>
    <w:rsid w:val="00E1336C"/>
    <w:rsid w:val="00E341A4"/>
    <w:rsid w:val="00E6496B"/>
    <w:rsid w:val="00E80A3C"/>
    <w:rsid w:val="00EA6549"/>
    <w:rsid w:val="00EB009F"/>
    <w:rsid w:val="00EB420E"/>
    <w:rsid w:val="00ED64D1"/>
    <w:rsid w:val="00F0187C"/>
    <w:rsid w:val="00F047EA"/>
    <w:rsid w:val="00F37BCE"/>
    <w:rsid w:val="00F83789"/>
    <w:rsid w:val="00F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AAC"/>
    <w:rPr>
      <w:b/>
      <w:bCs/>
    </w:rPr>
  </w:style>
  <w:style w:type="paragraph" w:customStyle="1" w:styleId="consplusnormal">
    <w:name w:val="consplusnormal"/>
    <w:basedOn w:val="a"/>
    <w:rsid w:val="002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6AAC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3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semiHidden/>
    <w:unhideWhenUsed/>
    <w:qFormat/>
    <w:rsid w:val="00862F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862FE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62FE0"/>
    <w:pPr>
      <w:widowControl w:val="0"/>
      <w:autoSpaceDE w:val="0"/>
      <w:autoSpaceDN w:val="0"/>
      <w:spacing w:after="0" w:line="240" w:lineRule="auto"/>
      <w:ind w:left="826" w:hanging="2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AAC"/>
    <w:rPr>
      <w:b/>
      <w:bCs/>
    </w:rPr>
  </w:style>
  <w:style w:type="paragraph" w:customStyle="1" w:styleId="consplusnormal">
    <w:name w:val="consplusnormal"/>
    <w:basedOn w:val="a"/>
    <w:rsid w:val="0029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6AAC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3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semiHidden/>
    <w:unhideWhenUsed/>
    <w:qFormat/>
    <w:rsid w:val="00862F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862FE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62FE0"/>
    <w:pPr>
      <w:widowControl w:val="0"/>
      <w:autoSpaceDE w:val="0"/>
      <w:autoSpaceDN w:val="0"/>
      <w:spacing w:after="0" w:line="240" w:lineRule="auto"/>
      <w:ind w:left="826" w:hanging="28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6807</Words>
  <Characters>38805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</dc:creator>
  <cp:lastModifiedBy>1</cp:lastModifiedBy>
  <cp:revision>2</cp:revision>
  <cp:lastPrinted>2020-12-08T09:11:00Z</cp:lastPrinted>
  <dcterms:created xsi:type="dcterms:W3CDTF">2021-03-03T12:44:00Z</dcterms:created>
  <dcterms:modified xsi:type="dcterms:W3CDTF">2021-03-03T12:44:00Z</dcterms:modified>
</cp:coreProperties>
</file>